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24E2A" w14:textId="3924E4A5" w:rsidR="0070058C" w:rsidRPr="005E7C99" w:rsidRDefault="0070058C" w:rsidP="0070058C">
      <w:pPr>
        <w:pStyle w:val="BodyText"/>
        <w:spacing w:line="232" w:lineRule="auto"/>
        <w:ind w:left="360" w:right="600"/>
        <w:jc w:val="center"/>
        <w:rPr>
          <w:b/>
          <w:bCs/>
          <w:sz w:val="22"/>
          <w:szCs w:val="22"/>
        </w:rPr>
      </w:pPr>
      <w:r w:rsidRPr="005E7C99">
        <w:rPr>
          <w:b/>
          <w:bCs/>
          <w:noProof/>
          <w:sz w:val="22"/>
          <w:szCs w:val="22"/>
        </w:rPr>
        <w:drawing>
          <wp:anchor distT="0" distB="0" distL="114300" distR="114300" simplePos="0" relativeHeight="251660288" behindDoc="1" locked="0" layoutInCell="1" allowOverlap="1" wp14:anchorId="66C8DA72" wp14:editId="5A6D375F">
            <wp:simplePos x="0" y="0"/>
            <wp:positionH relativeFrom="column">
              <wp:posOffset>-522172</wp:posOffset>
            </wp:positionH>
            <wp:positionV relativeFrom="paragraph">
              <wp:posOffset>-859155</wp:posOffset>
            </wp:positionV>
            <wp:extent cx="7771765" cy="10058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a:extLst>
                        <a:ext uri="{28A0092B-C50C-407E-A947-70E740481C1C}">
                          <a14:useLocalDpi xmlns:a14="http://schemas.microsoft.com/office/drawing/2010/main" val="0"/>
                        </a:ext>
                      </a:extLst>
                    </a:blip>
                    <a:stretch>
                      <a:fillRect/>
                    </a:stretch>
                  </pic:blipFill>
                  <pic:spPr>
                    <a:xfrm>
                      <a:off x="0" y="0"/>
                      <a:ext cx="7771765" cy="10058400"/>
                    </a:xfrm>
                    <a:prstGeom prst="rect">
                      <a:avLst/>
                    </a:prstGeom>
                  </pic:spPr>
                </pic:pic>
              </a:graphicData>
            </a:graphic>
            <wp14:sizeRelH relativeFrom="page">
              <wp14:pctWidth>0</wp14:pctWidth>
            </wp14:sizeRelH>
            <wp14:sizeRelV relativeFrom="page">
              <wp14:pctHeight>0</wp14:pctHeight>
            </wp14:sizeRelV>
          </wp:anchor>
        </w:drawing>
      </w:r>
      <w:r w:rsidR="00043DFB" w:rsidRPr="005E7C99">
        <w:rPr>
          <w:b/>
          <w:bCs/>
          <w:noProof/>
          <w:sz w:val="22"/>
          <w:szCs w:val="22"/>
        </w:rPr>
        <w:t xml:space="preserve"> </w:t>
      </w:r>
    </w:p>
    <w:p w14:paraId="62ED788C" w14:textId="77777777" w:rsidR="0070058C" w:rsidRPr="005E7C99" w:rsidRDefault="0070058C" w:rsidP="0070058C">
      <w:pPr>
        <w:pStyle w:val="BodyText"/>
        <w:spacing w:line="232" w:lineRule="auto"/>
        <w:ind w:left="720" w:right="600"/>
        <w:jc w:val="center"/>
        <w:rPr>
          <w:b/>
          <w:bCs/>
          <w:sz w:val="22"/>
          <w:szCs w:val="22"/>
        </w:rPr>
      </w:pPr>
    </w:p>
    <w:p w14:paraId="4B368427" w14:textId="6EBF6EFC" w:rsidR="0070058C" w:rsidRDefault="008E5E8D" w:rsidP="008E5E8D">
      <w:pPr>
        <w:pStyle w:val="BodyText"/>
        <w:tabs>
          <w:tab w:val="left" w:pos="7584"/>
        </w:tabs>
        <w:spacing w:line="232" w:lineRule="auto"/>
        <w:ind w:left="720" w:right="600"/>
        <w:rPr>
          <w:b/>
          <w:bCs/>
          <w:sz w:val="22"/>
          <w:szCs w:val="22"/>
        </w:rPr>
      </w:pPr>
      <w:r>
        <w:rPr>
          <w:b/>
          <w:bCs/>
          <w:sz w:val="22"/>
          <w:szCs w:val="22"/>
        </w:rPr>
        <w:tab/>
      </w:r>
    </w:p>
    <w:p w14:paraId="60D063E8" w14:textId="77777777" w:rsidR="008E5E8D" w:rsidRDefault="008E5E8D" w:rsidP="008E5E8D">
      <w:pPr>
        <w:pStyle w:val="BodyText"/>
        <w:tabs>
          <w:tab w:val="left" w:pos="7584"/>
        </w:tabs>
        <w:spacing w:line="232" w:lineRule="auto"/>
        <w:ind w:left="720" w:right="600"/>
        <w:rPr>
          <w:b/>
          <w:bCs/>
          <w:sz w:val="22"/>
          <w:szCs w:val="22"/>
        </w:rPr>
      </w:pPr>
    </w:p>
    <w:p w14:paraId="4769ADB7" w14:textId="77777777" w:rsidR="008E5E8D" w:rsidRDefault="008E5E8D" w:rsidP="008E5E8D">
      <w:pPr>
        <w:pStyle w:val="BodyText"/>
        <w:tabs>
          <w:tab w:val="left" w:pos="7584"/>
        </w:tabs>
        <w:spacing w:line="232" w:lineRule="auto"/>
        <w:ind w:left="720" w:right="600"/>
        <w:rPr>
          <w:b/>
          <w:bCs/>
          <w:sz w:val="22"/>
          <w:szCs w:val="22"/>
        </w:rPr>
      </w:pPr>
    </w:p>
    <w:p w14:paraId="4EC35AB1" w14:textId="77777777" w:rsidR="005E7C99" w:rsidRPr="005E7C99" w:rsidRDefault="005E7C99" w:rsidP="0070058C">
      <w:pPr>
        <w:pStyle w:val="BodyText"/>
        <w:spacing w:line="232" w:lineRule="auto"/>
        <w:ind w:left="720" w:right="600"/>
        <w:jc w:val="center"/>
        <w:rPr>
          <w:b/>
          <w:bCs/>
          <w:sz w:val="22"/>
          <w:szCs w:val="22"/>
        </w:rPr>
      </w:pPr>
    </w:p>
    <w:p w14:paraId="05789839" w14:textId="51F4B79A" w:rsidR="0070058C" w:rsidRPr="008E5E8D" w:rsidRDefault="0070058C" w:rsidP="00AE025F">
      <w:pPr>
        <w:pStyle w:val="BodyText"/>
        <w:spacing w:line="232" w:lineRule="auto"/>
        <w:ind w:left="360" w:right="-50"/>
        <w:jc w:val="center"/>
        <w:rPr>
          <w:b/>
          <w:bCs/>
          <w:sz w:val="36"/>
          <w:szCs w:val="36"/>
        </w:rPr>
      </w:pPr>
      <w:r w:rsidRPr="008E5E8D">
        <w:rPr>
          <w:b/>
          <w:bCs/>
          <w:sz w:val="36"/>
          <w:szCs w:val="36"/>
        </w:rPr>
        <w:t>202</w:t>
      </w:r>
      <w:r w:rsidR="00732009">
        <w:rPr>
          <w:b/>
          <w:bCs/>
          <w:sz w:val="36"/>
          <w:szCs w:val="36"/>
        </w:rPr>
        <w:t>5</w:t>
      </w:r>
      <w:r w:rsidRPr="008E5E8D">
        <w:rPr>
          <w:b/>
          <w:bCs/>
          <w:sz w:val="36"/>
          <w:szCs w:val="36"/>
        </w:rPr>
        <w:t xml:space="preserve"> </w:t>
      </w:r>
      <w:r w:rsidR="00AE025F" w:rsidRPr="008E5E8D">
        <w:rPr>
          <w:b/>
          <w:bCs/>
          <w:sz w:val="36"/>
          <w:szCs w:val="36"/>
        </w:rPr>
        <w:t>Metropolis Audit Committee</w:t>
      </w:r>
      <w:r w:rsidR="00043DFB" w:rsidRPr="008E5E8D">
        <w:rPr>
          <w:b/>
          <w:bCs/>
          <w:sz w:val="36"/>
          <w:szCs w:val="36"/>
        </w:rPr>
        <w:t xml:space="preserve"> </w:t>
      </w:r>
      <w:r w:rsidRPr="008E5E8D">
        <w:rPr>
          <w:b/>
          <w:bCs/>
          <w:sz w:val="36"/>
          <w:szCs w:val="36"/>
        </w:rPr>
        <w:t xml:space="preserve">Nomination </w:t>
      </w:r>
      <w:r w:rsidR="00043DFB" w:rsidRPr="008E5E8D">
        <w:rPr>
          <w:b/>
          <w:bCs/>
          <w:sz w:val="36"/>
          <w:szCs w:val="36"/>
        </w:rPr>
        <w:t>Form</w:t>
      </w:r>
    </w:p>
    <w:p w14:paraId="7E748431" w14:textId="77777777" w:rsidR="0070058C" w:rsidRPr="005E7C99" w:rsidRDefault="0070058C" w:rsidP="0070058C">
      <w:pPr>
        <w:pStyle w:val="BodyText"/>
        <w:spacing w:line="232" w:lineRule="auto"/>
        <w:ind w:left="720" w:right="600"/>
        <w:rPr>
          <w:sz w:val="22"/>
          <w:szCs w:val="22"/>
        </w:rPr>
      </w:pPr>
    </w:p>
    <w:p w14:paraId="63FA6C50" w14:textId="77777777" w:rsidR="008E5E8D" w:rsidRDefault="008E5E8D" w:rsidP="00A13CFF">
      <w:pPr>
        <w:spacing w:after="240"/>
        <w:ind w:left="360"/>
        <w:jc w:val="both"/>
      </w:pPr>
    </w:p>
    <w:p w14:paraId="7917AA1F" w14:textId="4E60DB3B" w:rsidR="00FD72A7" w:rsidRPr="005E7C99" w:rsidRDefault="00043DFB" w:rsidP="00A13CFF">
      <w:pPr>
        <w:spacing w:after="240"/>
        <w:ind w:left="360"/>
        <w:jc w:val="both"/>
      </w:pPr>
      <w:r w:rsidRPr="005E7C99">
        <w:t xml:space="preserve">Individuals who are nominated for the </w:t>
      </w:r>
      <w:r w:rsidR="00AE025F">
        <w:t>Metropolis Audit Committee</w:t>
      </w:r>
      <w:r w:rsidRPr="005E7C99">
        <w:t xml:space="preserve"> must officially accept their nomination by submitting the following items to the Chancellor of the Metropolis by completing the online nominee form with all attachments by </w:t>
      </w:r>
      <w:proofErr w:type="gramStart"/>
      <w:r w:rsidRPr="005E7C99">
        <w:t>close of</w:t>
      </w:r>
      <w:proofErr w:type="gramEnd"/>
      <w:r w:rsidRPr="005E7C99">
        <w:t xml:space="preserve"> the nomination process, </w:t>
      </w:r>
      <w:r w:rsidRPr="00033B2A">
        <w:rPr>
          <w:b/>
          <w:bCs/>
          <w:color w:val="C00000"/>
          <w:u w:val="single"/>
        </w:rPr>
        <w:t xml:space="preserve">5:00 p.m. Central Time, </w:t>
      </w:r>
      <w:r w:rsidR="00732009">
        <w:rPr>
          <w:b/>
          <w:bCs/>
          <w:color w:val="C00000"/>
          <w:u w:val="single"/>
        </w:rPr>
        <w:t xml:space="preserve">Wednesday, October 3, </w:t>
      </w:r>
      <w:proofErr w:type="gramStart"/>
      <w:r w:rsidR="00732009">
        <w:rPr>
          <w:b/>
          <w:bCs/>
          <w:color w:val="C00000"/>
          <w:u w:val="single"/>
        </w:rPr>
        <w:t>2025</w:t>
      </w:r>
      <w:proofErr w:type="gramEnd"/>
      <w:r w:rsidRPr="00033B2A">
        <w:rPr>
          <w:color w:val="C00000"/>
        </w:rPr>
        <w:t xml:space="preserve"> </w:t>
      </w:r>
      <w:r w:rsidRPr="005E7C99">
        <w:t>You are encouraged to read this form</w:t>
      </w:r>
      <w:r w:rsidR="00FD72A7" w:rsidRPr="005E7C99">
        <w:t xml:space="preserve"> </w:t>
      </w:r>
      <w:r w:rsidR="00FD72A7" w:rsidRPr="005E7C99">
        <w:rPr>
          <w:i/>
          <w:iCs/>
        </w:rPr>
        <w:t>before completing the on-line nominee package.</w:t>
      </w:r>
      <w:r w:rsidR="00FD72A7" w:rsidRPr="005E7C99">
        <w:t xml:space="preserve"> </w:t>
      </w:r>
    </w:p>
    <w:p w14:paraId="3E0EDBFA" w14:textId="77777777" w:rsidR="00FD72A7" w:rsidRPr="005E7C99" w:rsidRDefault="00FD72A7" w:rsidP="00A13CFF">
      <w:pPr>
        <w:spacing w:after="240"/>
        <w:ind w:left="360"/>
        <w:jc w:val="both"/>
      </w:pPr>
      <w:r w:rsidRPr="005E7C99">
        <w:t>Before completing your on-line nominee package, you will need:</w:t>
      </w:r>
    </w:p>
    <w:p w14:paraId="5A0B4ACE" w14:textId="7C502137" w:rsidR="00FD72A7" w:rsidRPr="005E7C99" w:rsidRDefault="00FD72A7" w:rsidP="00A13CFF">
      <w:pPr>
        <w:pStyle w:val="ListParagraph"/>
        <w:numPr>
          <w:ilvl w:val="0"/>
          <w:numId w:val="7"/>
        </w:numPr>
        <w:spacing w:after="240"/>
        <w:jc w:val="both"/>
      </w:pPr>
      <w:r w:rsidRPr="005E7C99">
        <w:t xml:space="preserve">This </w:t>
      </w:r>
      <w:r w:rsidR="00AE025F">
        <w:t>Metropolis Audit Committee</w:t>
      </w:r>
      <w:r w:rsidRPr="005E7C99">
        <w:t xml:space="preserve"> </w:t>
      </w:r>
      <w:r w:rsidR="003462DE">
        <w:t>Nomination</w:t>
      </w:r>
      <w:r w:rsidRPr="005E7C99">
        <w:t xml:space="preserve"> Form, fully completed, signed, and with your Parish’s official seal in a .pdf format. Note that the on-line system will not accept nominee forms in other formats, such .jpeg files.</w:t>
      </w:r>
    </w:p>
    <w:p w14:paraId="2DE8BAE9" w14:textId="2E18122C" w:rsidR="00FD72A7" w:rsidRPr="005E7C99" w:rsidRDefault="00FD72A7" w:rsidP="00A13CFF">
      <w:pPr>
        <w:pStyle w:val="ListParagraph"/>
        <w:numPr>
          <w:ilvl w:val="0"/>
          <w:numId w:val="7"/>
        </w:numPr>
        <w:spacing w:after="240"/>
        <w:jc w:val="both"/>
      </w:pPr>
      <w:r w:rsidRPr="005E7C99">
        <w:t>A short biography (250 word maximum). It is recommended that you prepare your biography in a Word format (or similar program) to allow you to cut and paste your biography into the appropriate section of the on-line nominee package.</w:t>
      </w:r>
    </w:p>
    <w:p w14:paraId="329E0416" w14:textId="4204DCF0" w:rsidR="00D268B1" w:rsidRPr="005E7C99" w:rsidRDefault="00CA46A9" w:rsidP="00A13CFF">
      <w:pPr>
        <w:pStyle w:val="ListParagraph"/>
        <w:numPr>
          <w:ilvl w:val="0"/>
          <w:numId w:val="7"/>
        </w:numPr>
        <w:spacing w:after="240"/>
        <w:jc w:val="both"/>
      </w:pPr>
      <w:r w:rsidRPr="00EB7B3E">
        <w:t xml:space="preserve">A personal statement stating why </w:t>
      </w:r>
      <w:r>
        <w:t>you</w:t>
      </w:r>
      <w:r w:rsidRPr="00EB7B3E">
        <w:t xml:space="preserve"> wish to serve on the </w:t>
      </w:r>
      <w:r w:rsidR="00AE025F">
        <w:t>Metropolis Audit Committee</w:t>
      </w:r>
      <w:r w:rsidRPr="00EB7B3E">
        <w:t xml:space="preserve">. </w:t>
      </w:r>
      <w:r>
        <w:t xml:space="preserve">The personal statement should </w:t>
      </w:r>
      <w:r w:rsidRPr="00EB7B3E">
        <w:t>highlight</w:t>
      </w:r>
      <w:r>
        <w:t xml:space="preserve"> how your experience </w:t>
      </w:r>
      <w:r w:rsidRPr="00EB7B3E">
        <w:t xml:space="preserve">skillset(s) could prove helpful to the </w:t>
      </w:r>
      <w:r w:rsidR="00AE025F">
        <w:t>Metropolis Audit Committee</w:t>
      </w:r>
      <w:r w:rsidRPr="00EB7B3E">
        <w:t xml:space="preserve"> (750 word</w:t>
      </w:r>
      <w:r>
        <w:t xml:space="preserve"> maximum</w:t>
      </w:r>
      <w:r w:rsidR="00D268B1" w:rsidRPr="005E7C99">
        <w:t>). It is recommended that you prepare your biography in a Word format (or similar program) to allow you to cut and paste your biography into the appropriate section of the on-line nominee package.</w:t>
      </w:r>
    </w:p>
    <w:p w14:paraId="1DB6A91A" w14:textId="227AB602" w:rsidR="00FD72A7" w:rsidRPr="005E7C99" w:rsidRDefault="00D268B1" w:rsidP="00A13CFF">
      <w:pPr>
        <w:pStyle w:val="ListParagraph"/>
        <w:numPr>
          <w:ilvl w:val="0"/>
          <w:numId w:val="7"/>
        </w:numPr>
        <w:spacing w:after="240"/>
        <w:jc w:val="both"/>
      </w:pPr>
      <w:r w:rsidRPr="005E7C99">
        <w:t>A d</w:t>
      </w:r>
      <w:r w:rsidR="00FD72A7" w:rsidRPr="005E7C99">
        <w:t xml:space="preserve">igital photo of </w:t>
      </w:r>
      <w:r w:rsidRPr="005E7C99">
        <w:t>your</w:t>
      </w:r>
      <w:r w:rsidR="00FD72A7" w:rsidRPr="005E7C99">
        <w:t>self</w:t>
      </w:r>
      <w:r w:rsidRPr="005E7C99">
        <w:t xml:space="preserve">. Please note that only </w:t>
      </w:r>
      <w:r w:rsidR="00FD72A7" w:rsidRPr="005E7C99">
        <w:t xml:space="preserve">.jpeg </w:t>
      </w:r>
      <w:r w:rsidRPr="005E7C99">
        <w:t>and</w:t>
      </w:r>
      <w:r w:rsidR="00FD72A7" w:rsidRPr="005E7C99">
        <w:t xml:space="preserve"> .pdf format will be accepted</w:t>
      </w:r>
      <w:r w:rsidRPr="005E7C99">
        <w:t>.</w:t>
      </w:r>
    </w:p>
    <w:p w14:paraId="3EC034B3" w14:textId="54DC4AF5" w:rsidR="005E7C99" w:rsidRPr="005E7C99" w:rsidRDefault="005E7C99" w:rsidP="00A13CFF">
      <w:pPr>
        <w:spacing w:after="240" w:line="230" w:lineRule="auto"/>
        <w:ind w:left="360" w:right="40"/>
        <w:jc w:val="both"/>
      </w:pPr>
      <w:r w:rsidRPr="005E7C99">
        <w:t xml:space="preserve">The information you provide, including your name, photo, biography, and personal statement, will be made available </w:t>
      </w:r>
      <w:r w:rsidR="00BA088A">
        <w:t xml:space="preserve">on </w:t>
      </w:r>
      <w:r w:rsidRPr="005E7C99">
        <w:t>the Metropolis website and will be made available to all Clergy</w:t>
      </w:r>
      <w:r w:rsidR="00BA088A">
        <w:t>-</w:t>
      </w:r>
      <w:r w:rsidRPr="005E7C99">
        <w:t>Laity Assembly participants at the Assembly meeting in October.</w:t>
      </w:r>
    </w:p>
    <w:p w14:paraId="189056E0" w14:textId="77777777" w:rsidR="008E5E8D" w:rsidRDefault="008E5E8D" w:rsidP="00A13CFF">
      <w:pPr>
        <w:spacing w:after="240" w:line="230" w:lineRule="auto"/>
        <w:ind w:left="360" w:right="40"/>
        <w:jc w:val="both"/>
      </w:pPr>
    </w:p>
    <w:p w14:paraId="601BA65E" w14:textId="77777777" w:rsidR="008E5E8D" w:rsidRDefault="008E5E8D" w:rsidP="00A13CFF">
      <w:pPr>
        <w:spacing w:after="240" w:line="230" w:lineRule="auto"/>
        <w:ind w:left="360" w:right="40"/>
        <w:jc w:val="both"/>
      </w:pPr>
    </w:p>
    <w:p w14:paraId="1EE9123A" w14:textId="59EB0002" w:rsidR="0070058C" w:rsidRPr="008E5E8D" w:rsidRDefault="00D268B1" w:rsidP="00A13CFF">
      <w:pPr>
        <w:spacing w:after="240" w:line="230" w:lineRule="auto"/>
        <w:ind w:left="360" w:right="40"/>
        <w:jc w:val="both"/>
        <w:rPr>
          <w:b/>
          <w:sz w:val="24"/>
          <w:szCs w:val="24"/>
        </w:rPr>
      </w:pPr>
      <w:r w:rsidRPr="008E5E8D">
        <w:rPr>
          <w:sz w:val="24"/>
          <w:szCs w:val="24"/>
        </w:rPr>
        <w:t xml:space="preserve">NOTE: </w:t>
      </w:r>
      <w:r w:rsidR="0070058C" w:rsidRPr="008E5E8D">
        <w:rPr>
          <w:b/>
          <w:bCs/>
          <w:sz w:val="24"/>
          <w:szCs w:val="24"/>
        </w:rPr>
        <w:t xml:space="preserve">If </w:t>
      </w:r>
      <w:r w:rsidR="0070058C" w:rsidRPr="008E5E8D">
        <w:rPr>
          <w:b/>
          <w:sz w:val="24"/>
          <w:szCs w:val="24"/>
        </w:rPr>
        <w:t xml:space="preserve">all required documents and files </w:t>
      </w:r>
      <w:proofErr w:type="gramStart"/>
      <w:r w:rsidR="0070058C" w:rsidRPr="008E5E8D">
        <w:rPr>
          <w:b/>
          <w:sz w:val="24"/>
          <w:szCs w:val="24"/>
        </w:rPr>
        <w:t>in</w:t>
      </w:r>
      <w:proofErr w:type="gramEnd"/>
      <w:r w:rsidR="0070058C" w:rsidRPr="008E5E8D">
        <w:rPr>
          <w:b/>
          <w:sz w:val="24"/>
          <w:szCs w:val="24"/>
        </w:rPr>
        <w:t xml:space="preserve"> their entirety and in the correct format are not received </w:t>
      </w:r>
      <w:r w:rsidRPr="008E5E8D">
        <w:rPr>
          <w:b/>
          <w:sz w:val="24"/>
          <w:szCs w:val="24"/>
        </w:rPr>
        <w:t xml:space="preserve">by </w:t>
      </w:r>
      <w:r w:rsidRPr="008E5E8D">
        <w:rPr>
          <w:b/>
          <w:bCs/>
          <w:color w:val="C00000"/>
          <w:sz w:val="24"/>
          <w:szCs w:val="24"/>
          <w:u w:val="single"/>
        </w:rPr>
        <w:t xml:space="preserve">5:00 p.m. Central Time, </w:t>
      </w:r>
      <w:r w:rsidR="00732009">
        <w:rPr>
          <w:b/>
          <w:bCs/>
          <w:color w:val="C00000"/>
          <w:u w:val="single"/>
        </w:rPr>
        <w:t>Wednesday, October 3, 2025</w:t>
      </w:r>
      <w:r w:rsidR="0070058C" w:rsidRPr="008E5E8D">
        <w:rPr>
          <w:b/>
          <w:bCs/>
          <w:sz w:val="24"/>
          <w:szCs w:val="24"/>
        </w:rPr>
        <w:t>,</w:t>
      </w:r>
      <w:r w:rsidR="0070058C" w:rsidRPr="008E5E8D">
        <w:rPr>
          <w:b/>
          <w:sz w:val="24"/>
          <w:szCs w:val="24"/>
        </w:rPr>
        <w:t xml:space="preserve"> the nominee will not be added to the ballot.</w:t>
      </w:r>
    </w:p>
    <w:p w14:paraId="6E6CF716" w14:textId="48917BCA" w:rsidR="0070058C" w:rsidRPr="008E5E8D" w:rsidRDefault="0070058C" w:rsidP="00A13CFF">
      <w:pPr>
        <w:pStyle w:val="BodyText"/>
        <w:spacing w:after="240" w:line="232" w:lineRule="auto"/>
        <w:ind w:left="360" w:right="600"/>
      </w:pPr>
    </w:p>
    <w:p w14:paraId="1046CBD4" w14:textId="20D25DA4" w:rsidR="0055045D" w:rsidRDefault="0055045D">
      <w:pPr>
        <w:widowControl/>
        <w:autoSpaceDE/>
        <w:autoSpaceDN/>
      </w:pPr>
      <w:r>
        <w:br w:type="page"/>
      </w:r>
    </w:p>
    <w:p w14:paraId="5A52ADFF" w14:textId="108EB8E3" w:rsidR="0055045D" w:rsidRPr="0055045D" w:rsidRDefault="00AE025F" w:rsidP="0055045D">
      <w:pPr>
        <w:widowControl/>
        <w:adjustRightInd w:val="0"/>
        <w:spacing w:after="240"/>
        <w:jc w:val="center"/>
        <w:rPr>
          <w:rFonts w:eastAsiaTheme="minorHAnsi"/>
          <w:b/>
          <w:bCs/>
          <w:color w:val="000000"/>
        </w:rPr>
      </w:pPr>
      <w:r>
        <w:rPr>
          <w:rFonts w:eastAsiaTheme="minorHAnsi"/>
          <w:b/>
          <w:bCs/>
          <w:color w:val="000000"/>
        </w:rPr>
        <w:lastRenderedPageBreak/>
        <w:t>METROPOLIS AUDIT COMMITTEE</w:t>
      </w:r>
      <w:r w:rsidR="0055045D" w:rsidRPr="0055045D">
        <w:rPr>
          <w:rFonts w:eastAsiaTheme="minorHAnsi"/>
          <w:b/>
          <w:bCs/>
          <w:color w:val="000000"/>
        </w:rPr>
        <w:t xml:space="preserve"> NOMINATION FORM</w:t>
      </w:r>
    </w:p>
    <w:p w14:paraId="3C706B7B" w14:textId="0B77AA01" w:rsidR="00C56BA9" w:rsidRPr="00C56BA9" w:rsidRDefault="00C56BA9" w:rsidP="0055045D">
      <w:pPr>
        <w:widowControl/>
        <w:adjustRightInd w:val="0"/>
        <w:spacing w:after="240"/>
        <w:jc w:val="both"/>
        <w:rPr>
          <w:rFonts w:eastAsia="TimesNewRomanPSMT"/>
        </w:rPr>
      </w:pPr>
      <w:bookmarkStart w:id="0" w:name="_Hlk75152669"/>
      <w:bookmarkStart w:id="1" w:name="_Hlk74897614"/>
      <w:r w:rsidRPr="00C56BA9">
        <w:t>The Metropolis Audit Committee consists of at least two (2) individuals elected at the Metropolis Clergy Laity Assembly, and at least one (1) member of the Metropolis Council. The Audit Committee is</w:t>
      </w:r>
      <w:r>
        <w:t xml:space="preserve"> </w:t>
      </w:r>
      <w:r w:rsidRPr="00C56BA9">
        <w:t>primarily responsible for ensuring that the financial records of the prior year are audited or reviewed.</w:t>
      </w:r>
      <w:r>
        <w:t xml:space="preserve"> </w:t>
      </w:r>
      <w:r w:rsidRPr="00C56BA9">
        <w:t>Additional responsibilities of the Audit Committee including interviewing and selecting an independent certified public accountant (CPA), reviewing and monitoring internal control recommendations documented by the independent CPA, monitoring conflicts of interests, and investigating whistleblower complaints that are financial in nature</w:t>
      </w:r>
      <w:bookmarkEnd w:id="0"/>
      <w:r w:rsidRPr="00C56BA9">
        <w:t>.</w:t>
      </w:r>
    </w:p>
    <w:p w14:paraId="56B9A010" w14:textId="03AFADEE" w:rsidR="0055045D" w:rsidRPr="0055045D" w:rsidRDefault="0055045D" w:rsidP="003462DE">
      <w:pPr>
        <w:widowControl/>
        <w:adjustRightInd w:val="0"/>
        <w:spacing w:after="240"/>
        <w:jc w:val="both"/>
        <w:rPr>
          <w:rFonts w:eastAsia="TimesNewRomanPSMT"/>
          <w:color w:val="000000"/>
        </w:rPr>
      </w:pPr>
      <w:hyperlink r:id="rId13" w:history="1">
        <w:r w:rsidRPr="00033B2A">
          <w:rPr>
            <w:rStyle w:val="Hyperlink"/>
            <w:rFonts w:eastAsia="TimesNewRomanPSMT"/>
          </w:rPr>
          <w:t xml:space="preserve">Article </w:t>
        </w:r>
        <w:r w:rsidR="006843D4" w:rsidRPr="00033B2A">
          <w:rPr>
            <w:rStyle w:val="Hyperlink"/>
            <w:rFonts w:eastAsia="TimesNewRomanPSMT"/>
          </w:rPr>
          <w:t>12</w:t>
        </w:r>
        <w:r w:rsidRPr="00033B2A">
          <w:rPr>
            <w:rStyle w:val="Hyperlink"/>
            <w:rFonts w:eastAsia="TimesNewRomanPSMT"/>
          </w:rPr>
          <w:t xml:space="preserve"> of the Greek Orthodox Archdiocese Regulations</w:t>
        </w:r>
      </w:hyperlink>
      <w:r w:rsidRPr="0055045D">
        <w:rPr>
          <w:rFonts w:eastAsia="TimesNewRomanPSMT"/>
        </w:rPr>
        <w:t xml:space="preserve"> </w:t>
      </w:r>
      <w:r w:rsidRPr="0055045D">
        <w:rPr>
          <w:rFonts w:eastAsia="TimesNewRomanPSMT"/>
          <w:color w:val="000000"/>
        </w:rPr>
        <w:t xml:space="preserve">provides that </w:t>
      </w:r>
      <w:r w:rsidR="006843D4">
        <w:rPr>
          <w:rFonts w:eastAsia="TimesNewRomanPSMT"/>
          <w:color w:val="000000"/>
        </w:rPr>
        <w:t xml:space="preserve">the Audit Committee is responsible for completing its audits of the Metropolis financial records in accordance with the standards prescribed by the </w:t>
      </w:r>
      <w:r w:rsidR="00AD4670">
        <w:rPr>
          <w:rFonts w:eastAsia="TimesNewRomanPSMT"/>
          <w:color w:val="000000"/>
        </w:rPr>
        <w:t>Metropolis</w:t>
      </w:r>
      <w:r w:rsidR="006843D4">
        <w:rPr>
          <w:rFonts w:eastAsia="TimesNewRomanPSMT"/>
          <w:color w:val="000000"/>
        </w:rPr>
        <w:t xml:space="preserve"> Audit Committee and preparing a report of its activities to the Metropolis Council and to the Metropolis Clergy</w:t>
      </w:r>
      <w:r w:rsidR="00BA088A">
        <w:rPr>
          <w:rFonts w:eastAsia="TimesNewRomanPSMT"/>
          <w:color w:val="000000"/>
        </w:rPr>
        <w:t>-</w:t>
      </w:r>
      <w:r w:rsidR="006843D4" w:rsidRPr="00C56BA9">
        <w:rPr>
          <w:rFonts w:eastAsia="TimesNewRomanPSMT"/>
        </w:rPr>
        <w:t xml:space="preserve">Laity Assembly. Audit Committee members must have a financial competency to properly execute these responsibilities. A working knowledge of </w:t>
      </w:r>
      <w:bookmarkStart w:id="2" w:name="_Hlk75152716"/>
      <w:r w:rsidR="00C56BA9" w:rsidRPr="00C56BA9">
        <w:t>Generally Accepted Accounting Principles (</w:t>
      </w:r>
      <w:r w:rsidR="006843D4" w:rsidRPr="00C56BA9">
        <w:rPr>
          <w:rFonts w:eastAsia="TimesNewRomanPSMT"/>
        </w:rPr>
        <w:t>GA</w:t>
      </w:r>
      <w:r w:rsidR="00C56BA9" w:rsidRPr="00C56BA9">
        <w:rPr>
          <w:rFonts w:eastAsia="TimesNewRomanPSMT"/>
        </w:rPr>
        <w:t>A</w:t>
      </w:r>
      <w:r w:rsidR="006843D4" w:rsidRPr="00C56BA9">
        <w:rPr>
          <w:rFonts w:eastAsia="TimesNewRomanPSMT"/>
        </w:rPr>
        <w:t>P</w:t>
      </w:r>
      <w:r w:rsidR="00C56BA9" w:rsidRPr="00C56BA9">
        <w:rPr>
          <w:rFonts w:eastAsia="TimesNewRomanPSMT"/>
        </w:rPr>
        <w:t>)</w:t>
      </w:r>
      <w:bookmarkEnd w:id="2"/>
      <w:r w:rsidR="006843D4" w:rsidRPr="00C56BA9">
        <w:rPr>
          <w:rFonts w:eastAsia="TimesNewRomanPSMT"/>
        </w:rPr>
        <w:t xml:space="preserve"> accounting is recommended</w:t>
      </w:r>
      <w:r w:rsidR="006843D4">
        <w:rPr>
          <w:rFonts w:eastAsia="TimesNewRomanPSMT"/>
          <w:color w:val="000000"/>
        </w:rPr>
        <w:t>.</w:t>
      </w:r>
    </w:p>
    <w:bookmarkEnd w:id="1"/>
    <w:p w14:paraId="6556D299" w14:textId="494BCB77" w:rsidR="0055045D" w:rsidRPr="0055045D" w:rsidRDefault="0055045D" w:rsidP="0055045D">
      <w:pPr>
        <w:widowControl/>
        <w:adjustRightInd w:val="0"/>
        <w:spacing w:after="240"/>
        <w:jc w:val="both"/>
        <w:rPr>
          <w:rFonts w:eastAsia="TimesNewRomanPSMT"/>
        </w:rPr>
      </w:pPr>
      <w:r w:rsidRPr="0055045D">
        <w:rPr>
          <w:rFonts w:eastAsia="TimesNewRomanPSMT"/>
          <w:color w:val="000000"/>
        </w:rPr>
        <w:t xml:space="preserve">Each </w:t>
      </w:r>
      <w:r w:rsidRPr="0055045D">
        <w:rPr>
          <w:rFonts w:eastAsia="TimesNewRomanPSMT"/>
        </w:rPr>
        <w:t xml:space="preserve">Parish in our Metropolis is requested to nominate </w:t>
      </w:r>
      <w:r w:rsidR="003462DE">
        <w:rPr>
          <w:rFonts w:eastAsia="TimesNewRomanPSMT"/>
        </w:rPr>
        <w:t>on</w:t>
      </w:r>
      <w:r w:rsidRPr="0055045D">
        <w:rPr>
          <w:rFonts w:eastAsia="TimesNewRomanPSMT"/>
        </w:rPr>
        <w:t>e (</w:t>
      </w:r>
      <w:r w:rsidR="003462DE">
        <w:rPr>
          <w:rFonts w:eastAsia="TimesNewRomanPSMT"/>
        </w:rPr>
        <w:t>1</w:t>
      </w:r>
      <w:r w:rsidRPr="0055045D">
        <w:rPr>
          <w:rFonts w:eastAsia="TimesNewRomanPSMT"/>
        </w:rPr>
        <w:t xml:space="preserve">) member of the Laity in good standing in his/her Parish as described in </w:t>
      </w:r>
      <w:hyperlink r:id="rId14" w:history="1">
        <w:r w:rsidRPr="00033B2A">
          <w:rPr>
            <w:rStyle w:val="Hyperlink"/>
            <w:rFonts w:eastAsia="TimesNewRomanPSMT"/>
          </w:rPr>
          <w:t>Article 18, Sections 1 through 3 of the Greek Orthodox Archdiocese Regulations</w:t>
        </w:r>
      </w:hyperlink>
      <w:r w:rsidRPr="0055045D">
        <w:rPr>
          <w:rFonts w:eastAsia="TimesNewRomanPSMT"/>
        </w:rPr>
        <w:t>.</w:t>
      </w:r>
    </w:p>
    <w:p w14:paraId="04C3E77E" w14:textId="2F86B258" w:rsidR="00033B2A" w:rsidRPr="00E20F25" w:rsidRDefault="0055045D" w:rsidP="00033B2A">
      <w:pPr>
        <w:widowControl/>
        <w:adjustRightInd w:val="0"/>
        <w:spacing w:after="240"/>
        <w:jc w:val="both"/>
        <w:rPr>
          <w:rFonts w:eastAsia="TimesNewRomanPSMT"/>
          <w:b/>
          <w:bCs/>
          <w:color w:val="C00000"/>
        </w:rPr>
      </w:pPr>
      <w:r w:rsidRPr="0055045D">
        <w:rPr>
          <w:rFonts w:eastAsia="TimesNewRomanPSMT"/>
          <w:color w:val="000000"/>
        </w:rPr>
        <w:t xml:space="preserve">To assist with Parish selection of the </w:t>
      </w:r>
      <w:r w:rsidR="006843D4">
        <w:rPr>
          <w:rFonts w:eastAsia="TimesNewRomanPSMT"/>
          <w:color w:val="000000"/>
        </w:rPr>
        <w:t>Metropolis Audit Committee</w:t>
      </w:r>
      <w:r w:rsidRPr="0055045D">
        <w:rPr>
          <w:rFonts w:eastAsia="TimesNewRomanPSMT"/>
          <w:color w:val="000000"/>
        </w:rPr>
        <w:t xml:space="preserve"> candidate, each </w:t>
      </w:r>
      <w:r w:rsidR="001A3E17">
        <w:rPr>
          <w:rFonts w:eastAsia="TimesNewRomanPSMT"/>
          <w:color w:val="000000"/>
        </w:rPr>
        <w:t xml:space="preserve">Parish, together with the </w:t>
      </w:r>
      <w:r w:rsidRPr="0055045D">
        <w:rPr>
          <w:rFonts w:eastAsia="TimesNewRomanPSMT"/>
          <w:color w:val="000000"/>
        </w:rPr>
        <w:t>interested candidate is</w:t>
      </w:r>
      <w:r w:rsidR="001A3E17">
        <w:rPr>
          <w:rFonts w:eastAsia="TimesNewRomanPSMT"/>
          <w:color w:val="000000"/>
        </w:rPr>
        <w:t xml:space="preserve"> </w:t>
      </w:r>
      <w:r w:rsidRPr="0055045D">
        <w:rPr>
          <w:rFonts w:eastAsia="TimesNewRomanPSMT"/>
          <w:color w:val="000000"/>
        </w:rPr>
        <w:t>requested to complete th</w:t>
      </w:r>
      <w:r w:rsidR="001A3E17">
        <w:rPr>
          <w:rFonts w:eastAsia="TimesNewRomanPSMT"/>
          <w:color w:val="000000"/>
        </w:rPr>
        <w:t xml:space="preserve">is </w:t>
      </w:r>
      <w:r w:rsidRPr="0055045D">
        <w:rPr>
          <w:rFonts w:eastAsia="TimesNewRomanPSMT"/>
          <w:color w:val="000000"/>
        </w:rPr>
        <w:t xml:space="preserve">nomination form. The </w:t>
      </w:r>
      <w:r w:rsidR="001A3E17">
        <w:rPr>
          <w:rFonts w:eastAsia="TimesNewRomanPSMT"/>
          <w:color w:val="000000"/>
        </w:rPr>
        <w:t xml:space="preserve">interested nominee is to submit a scan (.pdf format) of this </w:t>
      </w:r>
      <w:r w:rsidRPr="0055045D">
        <w:rPr>
          <w:rFonts w:eastAsia="TimesNewRomanPSMT"/>
          <w:color w:val="000000"/>
        </w:rPr>
        <w:t>form</w:t>
      </w:r>
      <w:r w:rsidR="001A3E17">
        <w:rPr>
          <w:rFonts w:eastAsia="TimesNewRomanPSMT"/>
          <w:color w:val="000000"/>
        </w:rPr>
        <w:t xml:space="preserve">, fully completed and executed, as part of the nominee’s on-line nominee </w:t>
      </w:r>
      <w:r w:rsidR="001A3E17" w:rsidRPr="00033B2A">
        <w:rPr>
          <w:rFonts w:eastAsia="TimesNewRomanPSMT"/>
        </w:rPr>
        <w:t>packag</w:t>
      </w:r>
      <w:r w:rsidR="00033B2A" w:rsidRPr="00033B2A">
        <w:rPr>
          <w:rFonts w:eastAsia="TimesNewRomanPSMT"/>
        </w:rPr>
        <w:t xml:space="preserve">e. </w:t>
      </w:r>
      <w:r w:rsidR="00033B2A">
        <w:rPr>
          <w:rFonts w:eastAsia="TimesNewRomanPSMT"/>
          <w:color w:val="000000"/>
        </w:rPr>
        <w:t>All completed forms and documents must be sent to the at</w:t>
      </w:r>
      <w:r w:rsidR="00033B2A" w:rsidRPr="00FC37C6">
        <w:t xml:space="preserve"> </w:t>
      </w:r>
      <w:r w:rsidR="00033B2A" w:rsidRPr="009268E5">
        <w:t xml:space="preserve">the attention of </w:t>
      </w:r>
      <w:r w:rsidR="00732009">
        <w:t>Magdalini Masouri (mmasouri@chicago.goarch.org</w:t>
      </w:r>
      <w:r w:rsidR="00033B2A" w:rsidRPr="009268E5">
        <w:rPr>
          <w:i/>
          <w:iCs/>
        </w:rPr>
        <w:t>)</w:t>
      </w:r>
      <w:r w:rsidR="00033B2A" w:rsidRPr="009268E5">
        <w:t xml:space="preserve"> at the Metropolis Office</w:t>
      </w:r>
      <w:r w:rsidR="00033B2A" w:rsidRPr="00F84085">
        <w:rPr>
          <w:b/>
          <w:bCs/>
          <w:color w:val="C00000"/>
        </w:rPr>
        <w:t xml:space="preserve"> </w:t>
      </w:r>
      <w:r w:rsidR="00033B2A">
        <w:rPr>
          <w:b/>
          <w:bCs/>
          <w:color w:val="C00000"/>
        </w:rPr>
        <w:t>by</w:t>
      </w:r>
      <w:r w:rsidR="00033B2A" w:rsidRPr="00E20F25">
        <w:rPr>
          <w:b/>
          <w:bCs/>
          <w:color w:val="C00000"/>
        </w:rPr>
        <w:t xml:space="preserve"> 5:00 pm Central Time, </w:t>
      </w:r>
      <w:r w:rsidR="00732009">
        <w:rPr>
          <w:b/>
          <w:bCs/>
          <w:color w:val="C00000"/>
          <w:u w:val="single"/>
        </w:rPr>
        <w:t>Wednesday, October 3, 2025</w:t>
      </w:r>
      <w:r w:rsidR="00033B2A" w:rsidRPr="00E20F25">
        <w:rPr>
          <w:b/>
          <w:bCs/>
          <w:color w:val="C00000"/>
        </w:rPr>
        <w:t xml:space="preserve">. </w:t>
      </w:r>
    </w:p>
    <w:p w14:paraId="4982B71B" w14:textId="6A9489D6" w:rsidR="0055045D" w:rsidRPr="0055045D" w:rsidRDefault="001A3E17" w:rsidP="0055045D">
      <w:pPr>
        <w:widowControl/>
        <w:adjustRightInd w:val="0"/>
        <w:spacing w:after="240"/>
        <w:jc w:val="both"/>
        <w:rPr>
          <w:rFonts w:eastAsia="TimesNewRomanPSMT"/>
          <w:color w:val="000000"/>
        </w:rPr>
      </w:pPr>
      <w:r>
        <w:rPr>
          <w:rFonts w:eastAsiaTheme="minorHAnsi"/>
          <w:b/>
          <w:bCs/>
          <w:color w:val="000000"/>
        </w:rPr>
        <w:t>Nominee</w:t>
      </w:r>
      <w:r w:rsidR="0055045D" w:rsidRPr="0055045D">
        <w:rPr>
          <w:rFonts w:eastAsiaTheme="minorHAnsi"/>
          <w:b/>
          <w:bCs/>
          <w:color w:val="000000"/>
        </w:rPr>
        <w:t xml:space="preserve"> Information </w:t>
      </w:r>
      <w:r w:rsidR="0055045D" w:rsidRPr="0055045D">
        <w:rPr>
          <w:rFonts w:eastAsia="TimesNewRomanPSMT"/>
          <w:color w:val="000000"/>
        </w:rPr>
        <w:t>(For Internal Use Only)</w:t>
      </w:r>
    </w:p>
    <w:p w14:paraId="36B751BD" w14:textId="29C84A30" w:rsidR="0055045D" w:rsidRPr="001A3E17" w:rsidRDefault="001A3E17" w:rsidP="0055045D">
      <w:pPr>
        <w:widowControl/>
        <w:adjustRightInd w:val="0"/>
        <w:spacing w:after="240"/>
        <w:jc w:val="both"/>
        <w:rPr>
          <w:rFonts w:eastAsia="TimesNewRomanPSMT"/>
          <w:color w:val="000000"/>
          <w:u w:val="single"/>
        </w:rPr>
      </w:pPr>
      <w:r>
        <w:rPr>
          <w:rFonts w:eastAsia="TimesNewRomanPSMT"/>
          <w:color w:val="000000"/>
        </w:rPr>
        <w:t xml:space="preserve">Nominee </w:t>
      </w:r>
      <w:r w:rsidR="0055045D" w:rsidRPr="0055045D">
        <w:rPr>
          <w:rFonts w:eastAsia="TimesNewRomanPSMT"/>
          <w:color w:val="000000"/>
        </w:rPr>
        <w:t>Name</w:t>
      </w:r>
      <w:r>
        <w:rPr>
          <w:rFonts w:eastAsia="TimesNewRomanPSMT"/>
          <w:color w:val="000000"/>
        </w:rPr>
        <w:t xml:space="preserve">: </w:t>
      </w:r>
      <w:r>
        <w:rPr>
          <w:rFonts w:eastAsia="TimesNewRomanPSMT"/>
          <w:color w:val="000000"/>
          <w:u w:val="single"/>
        </w:rPr>
        <w:tab/>
      </w:r>
      <w:r>
        <w:rPr>
          <w:rFonts w:eastAsia="TimesNewRomanPSMT"/>
          <w:color w:val="000000"/>
          <w:u w:val="single"/>
        </w:rPr>
        <w:tab/>
      </w:r>
      <w:r>
        <w:rPr>
          <w:rFonts w:eastAsia="TimesNewRomanPSMT"/>
          <w:color w:val="000000"/>
          <w:u w:val="single"/>
        </w:rPr>
        <w:tab/>
      </w:r>
      <w:r>
        <w:rPr>
          <w:rFonts w:eastAsia="TimesNewRomanPSMT"/>
          <w:color w:val="000000"/>
          <w:u w:val="single"/>
        </w:rPr>
        <w:tab/>
      </w:r>
      <w:r>
        <w:rPr>
          <w:rFonts w:eastAsia="TimesNewRomanPSMT"/>
          <w:color w:val="000000"/>
          <w:u w:val="single"/>
        </w:rPr>
        <w:tab/>
      </w:r>
    </w:p>
    <w:p w14:paraId="415F1287" w14:textId="0EE70F79" w:rsidR="005E7C99" w:rsidRDefault="0055045D" w:rsidP="001A3E17">
      <w:pPr>
        <w:pStyle w:val="BodyText"/>
        <w:spacing w:after="240"/>
        <w:ind w:right="600"/>
        <w:jc w:val="both"/>
        <w:rPr>
          <w:rFonts w:eastAsia="TimesNewRomanPSMT"/>
          <w:color w:val="000000"/>
          <w:sz w:val="22"/>
          <w:szCs w:val="22"/>
          <w:u w:val="single"/>
        </w:rPr>
      </w:pPr>
      <w:r w:rsidRPr="0055045D">
        <w:rPr>
          <w:rFonts w:eastAsia="TimesNewRomanPSMT"/>
          <w:color w:val="000000"/>
          <w:sz w:val="22"/>
          <w:szCs w:val="22"/>
        </w:rPr>
        <w:t>Home Address</w:t>
      </w:r>
      <w:r w:rsidR="001A3E17">
        <w:rPr>
          <w:rFonts w:eastAsia="TimesNewRomanPSMT"/>
          <w:color w:val="000000"/>
          <w:sz w:val="22"/>
          <w:szCs w:val="22"/>
        </w:rPr>
        <w:t xml:space="preserve">: </w:t>
      </w:r>
      <w:r w:rsidR="001A3E17">
        <w:rPr>
          <w:rFonts w:eastAsia="TimesNewRomanPSMT"/>
          <w:color w:val="000000"/>
          <w:sz w:val="22"/>
          <w:szCs w:val="22"/>
          <w:u w:val="single"/>
        </w:rPr>
        <w:tab/>
      </w:r>
      <w:r w:rsidR="001A3E17">
        <w:rPr>
          <w:rFonts w:eastAsia="TimesNewRomanPSMT"/>
          <w:color w:val="000000"/>
          <w:sz w:val="22"/>
          <w:szCs w:val="22"/>
          <w:u w:val="single"/>
        </w:rPr>
        <w:tab/>
      </w:r>
      <w:r w:rsidR="001A3E17">
        <w:rPr>
          <w:rFonts w:eastAsia="TimesNewRomanPSMT"/>
          <w:color w:val="000000"/>
          <w:sz w:val="22"/>
          <w:szCs w:val="22"/>
          <w:u w:val="single"/>
        </w:rPr>
        <w:tab/>
      </w:r>
      <w:r w:rsidR="001A3E17">
        <w:rPr>
          <w:rFonts w:eastAsia="TimesNewRomanPSMT"/>
          <w:color w:val="000000"/>
          <w:sz w:val="22"/>
          <w:szCs w:val="22"/>
          <w:u w:val="single"/>
        </w:rPr>
        <w:tab/>
      </w:r>
      <w:r w:rsidR="001A3E17">
        <w:rPr>
          <w:rFonts w:eastAsia="TimesNewRomanPSMT"/>
          <w:color w:val="000000"/>
          <w:sz w:val="22"/>
          <w:szCs w:val="22"/>
          <w:u w:val="single"/>
        </w:rPr>
        <w:tab/>
      </w:r>
      <w:r w:rsidR="001A3E17">
        <w:rPr>
          <w:rFonts w:eastAsia="TimesNewRomanPSMT"/>
          <w:color w:val="000000"/>
          <w:sz w:val="22"/>
          <w:szCs w:val="22"/>
          <w:u w:val="single"/>
        </w:rPr>
        <w:tab/>
      </w:r>
      <w:r w:rsidR="001A3E17">
        <w:rPr>
          <w:rFonts w:eastAsia="TimesNewRomanPSMT"/>
          <w:color w:val="000000"/>
          <w:sz w:val="22"/>
          <w:szCs w:val="22"/>
          <w:u w:val="single"/>
        </w:rPr>
        <w:tab/>
      </w:r>
      <w:r w:rsidR="001A3E17">
        <w:rPr>
          <w:rFonts w:eastAsia="TimesNewRomanPSMT"/>
          <w:color w:val="000000"/>
          <w:sz w:val="22"/>
          <w:szCs w:val="22"/>
          <w:u w:val="single"/>
        </w:rPr>
        <w:tab/>
      </w:r>
      <w:r w:rsidR="001A3E17">
        <w:rPr>
          <w:rFonts w:eastAsia="TimesNewRomanPSMT"/>
          <w:color w:val="000000"/>
          <w:sz w:val="22"/>
          <w:szCs w:val="22"/>
          <w:u w:val="single"/>
        </w:rPr>
        <w:tab/>
      </w:r>
    </w:p>
    <w:p w14:paraId="51495638" w14:textId="2C39DD96" w:rsidR="001A3E17" w:rsidRDefault="001A3E17" w:rsidP="001A3E17">
      <w:pPr>
        <w:pStyle w:val="BodyText"/>
        <w:spacing w:after="240"/>
        <w:ind w:right="600"/>
        <w:jc w:val="both"/>
        <w:rPr>
          <w:rFonts w:eastAsia="TimesNewRomanPSMT"/>
          <w:color w:val="000000"/>
          <w:sz w:val="22"/>
          <w:szCs w:val="22"/>
        </w:rPr>
      </w:pPr>
      <w:r>
        <w:rPr>
          <w:rFonts w:eastAsia="TimesNewRomanPSMT"/>
          <w:color w:val="000000"/>
          <w:sz w:val="22"/>
          <w:szCs w:val="22"/>
        </w:rPr>
        <w:t xml:space="preserve">Telephone: </w:t>
      </w:r>
      <w:r>
        <w:rPr>
          <w:rFonts w:eastAsia="TimesNewRomanPSMT"/>
          <w:color w:val="000000"/>
          <w:sz w:val="22"/>
          <w:szCs w:val="22"/>
          <w:u w:val="single"/>
        </w:rPr>
        <w:tab/>
      </w:r>
      <w:r>
        <w:rPr>
          <w:rFonts w:eastAsia="TimesNewRomanPSMT"/>
          <w:color w:val="000000"/>
          <w:sz w:val="22"/>
          <w:szCs w:val="22"/>
          <w:u w:val="single"/>
        </w:rPr>
        <w:tab/>
      </w:r>
      <w:r>
        <w:rPr>
          <w:rFonts w:eastAsia="TimesNewRomanPSMT"/>
          <w:color w:val="000000"/>
          <w:sz w:val="22"/>
          <w:szCs w:val="22"/>
          <w:u w:val="single"/>
        </w:rPr>
        <w:tab/>
      </w:r>
      <w:r>
        <w:rPr>
          <w:rFonts w:eastAsia="TimesNewRomanPSMT"/>
          <w:color w:val="000000"/>
          <w:sz w:val="22"/>
          <w:szCs w:val="22"/>
          <w:u w:val="single"/>
        </w:rPr>
        <w:tab/>
      </w:r>
      <w:r w:rsidRPr="001A3E17">
        <w:rPr>
          <w:rFonts w:eastAsia="TimesNewRomanPSMT"/>
          <w:color w:val="000000"/>
          <w:sz w:val="22"/>
          <w:szCs w:val="22"/>
        </w:rPr>
        <w:t>(day)</w:t>
      </w:r>
      <w:r w:rsidRPr="001A3E17">
        <w:rPr>
          <w:rFonts w:eastAsia="TimesNewRomanPSMT"/>
          <w:color w:val="000000"/>
          <w:sz w:val="22"/>
          <w:szCs w:val="22"/>
        </w:rPr>
        <w:tab/>
      </w:r>
      <w:r>
        <w:rPr>
          <w:rFonts w:eastAsia="TimesNewRomanPSMT"/>
          <w:color w:val="000000"/>
          <w:sz w:val="22"/>
          <w:szCs w:val="22"/>
          <w:u w:val="single"/>
        </w:rPr>
        <w:tab/>
      </w:r>
      <w:r>
        <w:rPr>
          <w:rFonts w:eastAsia="TimesNewRomanPSMT"/>
          <w:color w:val="000000"/>
          <w:sz w:val="22"/>
          <w:szCs w:val="22"/>
          <w:u w:val="single"/>
        </w:rPr>
        <w:tab/>
      </w:r>
      <w:r>
        <w:rPr>
          <w:rFonts w:eastAsia="TimesNewRomanPSMT"/>
          <w:color w:val="000000"/>
          <w:sz w:val="22"/>
          <w:szCs w:val="22"/>
          <w:u w:val="single"/>
        </w:rPr>
        <w:tab/>
      </w:r>
      <w:r>
        <w:rPr>
          <w:rFonts w:eastAsia="TimesNewRomanPSMT"/>
          <w:color w:val="000000"/>
          <w:sz w:val="22"/>
          <w:szCs w:val="22"/>
          <w:u w:val="single"/>
        </w:rPr>
        <w:tab/>
      </w:r>
      <w:r w:rsidRPr="001A3E17">
        <w:rPr>
          <w:rFonts w:eastAsia="TimesNewRomanPSMT"/>
          <w:color w:val="000000"/>
          <w:sz w:val="22"/>
          <w:szCs w:val="22"/>
        </w:rPr>
        <w:t>(evening)</w:t>
      </w:r>
    </w:p>
    <w:p w14:paraId="46090CF5" w14:textId="3A125AE8" w:rsidR="001A3E17" w:rsidRPr="001A3E17" w:rsidRDefault="001A3E17" w:rsidP="001A3E17">
      <w:pPr>
        <w:widowControl/>
        <w:adjustRightInd w:val="0"/>
        <w:spacing w:after="240"/>
        <w:rPr>
          <w:rFonts w:eastAsiaTheme="minorHAnsi"/>
          <w:b/>
          <w:bCs/>
        </w:rPr>
      </w:pPr>
      <w:r w:rsidRPr="001A3E17">
        <w:rPr>
          <w:rFonts w:eastAsiaTheme="minorHAnsi"/>
          <w:b/>
          <w:bCs/>
        </w:rPr>
        <w:t xml:space="preserve">Acceptance of </w:t>
      </w:r>
      <w:r w:rsidR="00AD4670">
        <w:rPr>
          <w:rFonts w:eastAsiaTheme="minorHAnsi"/>
          <w:b/>
          <w:bCs/>
        </w:rPr>
        <w:t>Metropolis Audit Committee</w:t>
      </w:r>
      <w:r w:rsidRPr="001A3E17">
        <w:rPr>
          <w:rFonts w:eastAsiaTheme="minorHAnsi"/>
          <w:b/>
          <w:bCs/>
        </w:rPr>
        <w:t xml:space="preserve"> Nomination:</w:t>
      </w:r>
    </w:p>
    <w:p w14:paraId="42997819" w14:textId="78A38850" w:rsidR="001A3E17" w:rsidRDefault="001A3E17" w:rsidP="00145383">
      <w:pPr>
        <w:widowControl/>
        <w:adjustRightInd w:val="0"/>
        <w:spacing w:after="360"/>
        <w:jc w:val="both"/>
        <w:rPr>
          <w:rFonts w:eastAsia="TimesNewRomanPSMT"/>
        </w:rPr>
      </w:pPr>
      <w:r w:rsidRPr="001A3E17">
        <w:rPr>
          <w:rFonts w:eastAsia="TimesNewRomanPSMT"/>
        </w:rPr>
        <w:t xml:space="preserve">On </w:t>
      </w:r>
      <w:r w:rsidRPr="001A3E17">
        <w:rPr>
          <w:rFonts w:eastAsiaTheme="minorHAnsi"/>
          <w:b/>
          <w:bCs/>
        </w:rPr>
        <w:t xml:space="preserve">_____________________, </w:t>
      </w:r>
      <w:r w:rsidRPr="001A3E17">
        <w:rPr>
          <w:rFonts w:eastAsia="TimesNewRomanPSMT"/>
        </w:rPr>
        <w:t>20</w:t>
      </w:r>
      <w:r>
        <w:rPr>
          <w:rFonts w:eastAsia="TimesNewRomanPSMT"/>
        </w:rPr>
        <w:t>2</w:t>
      </w:r>
      <w:r w:rsidR="00732009">
        <w:rPr>
          <w:rFonts w:eastAsia="TimesNewRomanPSMT"/>
        </w:rPr>
        <w:t>5</w:t>
      </w:r>
      <w:r w:rsidRPr="001A3E17">
        <w:rPr>
          <w:rFonts w:eastAsia="TimesNewRomanPSMT"/>
        </w:rPr>
        <w:t xml:space="preserve">, the undersigned was nominated to the </w:t>
      </w:r>
      <w:r w:rsidR="006843D4">
        <w:rPr>
          <w:rFonts w:eastAsia="TimesNewRomanPSMT"/>
          <w:color w:val="000000"/>
        </w:rPr>
        <w:t>Metropolis Audit Committee</w:t>
      </w:r>
      <w:r w:rsidR="006843D4" w:rsidRPr="0055045D">
        <w:rPr>
          <w:rFonts w:eastAsia="TimesNewRomanPSMT"/>
          <w:color w:val="000000"/>
        </w:rPr>
        <w:t xml:space="preserve"> </w:t>
      </w:r>
      <w:r w:rsidRPr="001A3E17">
        <w:rPr>
          <w:rFonts w:eastAsia="TimesNewRomanPSMT"/>
        </w:rPr>
        <w:t>of the Holy Metropolis of Chicago. By signing this form, the nominee formally accepts his/her</w:t>
      </w:r>
      <w:r>
        <w:rPr>
          <w:rFonts w:eastAsia="TimesNewRomanPSMT"/>
        </w:rPr>
        <w:t xml:space="preserve"> </w:t>
      </w:r>
      <w:r w:rsidRPr="001A3E17">
        <w:rPr>
          <w:rFonts w:eastAsia="TimesNewRomanPSMT"/>
        </w:rPr>
        <w:t>nomination.</w:t>
      </w:r>
    </w:p>
    <w:p w14:paraId="0C131617" w14:textId="4E7D5804" w:rsidR="001A3E17" w:rsidRPr="001A3E17" w:rsidRDefault="001A3E17" w:rsidP="001A3E17">
      <w:pPr>
        <w:widowControl/>
        <w:adjustRightInd w:val="0"/>
        <w:rPr>
          <w:rFonts w:eastAsia="TimesNewRomanPSMT"/>
        </w:rPr>
      </w:pPr>
      <w:r>
        <w:rPr>
          <w:rFonts w:eastAsia="TimesNewRomanPSMT"/>
          <w:u w:val="single"/>
        </w:rPr>
        <w:tab/>
      </w:r>
      <w:r>
        <w:rPr>
          <w:rFonts w:eastAsia="TimesNewRomanPSMT"/>
          <w:u w:val="single"/>
        </w:rPr>
        <w:tab/>
      </w:r>
      <w:r>
        <w:rPr>
          <w:rFonts w:eastAsia="TimesNewRomanPSMT"/>
          <w:u w:val="single"/>
        </w:rPr>
        <w:tab/>
      </w:r>
      <w:r>
        <w:rPr>
          <w:rFonts w:eastAsia="TimesNewRomanPSMT"/>
          <w:u w:val="single"/>
        </w:rPr>
        <w:tab/>
      </w:r>
      <w:r>
        <w:rPr>
          <w:rFonts w:eastAsia="TimesNewRomanPSMT"/>
          <w:u w:val="single"/>
        </w:rPr>
        <w:tab/>
      </w:r>
    </w:p>
    <w:p w14:paraId="4D3BE56A" w14:textId="441803C2" w:rsidR="001A3E17" w:rsidRDefault="001A3E17" w:rsidP="001A3E17">
      <w:pPr>
        <w:pStyle w:val="BodyText"/>
        <w:spacing w:after="480"/>
        <w:ind w:right="600"/>
        <w:jc w:val="both"/>
        <w:rPr>
          <w:rFonts w:eastAsia="TimesNewRomanPSMT"/>
          <w:sz w:val="22"/>
          <w:szCs w:val="22"/>
        </w:rPr>
      </w:pPr>
      <w:r w:rsidRPr="001A3E17">
        <w:rPr>
          <w:rFonts w:eastAsia="TimesNewRomanPSMT"/>
          <w:sz w:val="22"/>
          <w:szCs w:val="22"/>
        </w:rPr>
        <w:t>Nominee’s Signature</w:t>
      </w:r>
    </w:p>
    <w:p w14:paraId="36A8D59B" w14:textId="4558A247" w:rsidR="001A3E17" w:rsidRPr="001A3E17" w:rsidRDefault="001A3E17" w:rsidP="001A3E17">
      <w:pPr>
        <w:widowControl/>
        <w:adjustRightInd w:val="0"/>
        <w:spacing w:after="360"/>
        <w:rPr>
          <w:rFonts w:eastAsia="TimesNewRomanPSMT"/>
        </w:rPr>
      </w:pPr>
      <w:r w:rsidRPr="001A3E17">
        <w:rPr>
          <w:rFonts w:eastAsia="TimesNewRomanPSMT"/>
        </w:rPr>
        <w:t>The foregoing candidate is a parishioner in good standing</w:t>
      </w:r>
      <w:r>
        <w:rPr>
          <w:rFonts w:eastAsia="TimesNewRomanPSMT"/>
        </w:rPr>
        <w:t>.</w:t>
      </w:r>
    </w:p>
    <w:p w14:paraId="2407351F" w14:textId="6DA0B241" w:rsidR="001A3E17" w:rsidRPr="001A3E17" w:rsidRDefault="00106C0F" w:rsidP="00106C0F">
      <w:pPr>
        <w:widowControl/>
        <w:adjustRightInd w:val="0"/>
        <w:spacing w:after="120"/>
        <w:rPr>
          <w:rFonts w:eastAsia="TimesNewRomanPSMT"/>
          <w:u w:val="single"/>
        </w:rPr>
      </w:pPr>
      <w:r w:rsidRPr="001A3E17">
        <w:rPr>
          <w:rFonts w:eastAsia="TimesNewRomanPSMT"/>
        </w:rPr>
        <w:t>Parish Priest Signature</w:t>
      </w:r>
      <w:r>
        <w:rPr>
          <w:rFonts w:eastAsia="TimesNewRomanPSMT"/>
        </w:rPr>
        <w:t xml:space="preserve">: </w:t>
      </w:r>
      <w:r w:rsidR="001A3E17" w:rsidRPr="001A3E17">
        <w:rPr>
          <w:rFonts w:eastAsia="TimesNewRomanPSMT"/>
          <w:u w:val="single"/>
        </w:rPr>
        <w:tab/>
      </w:r>
      <w:r w:rsidR="001A3E17" w:rsidRPr="001A3E17">
        <w:rPr>
          <w:rFonts w:eastAsia="TimesNewRomanPSMT"/>
          <w:u w:val="single"/>
        </w:rPr>
        <w:tab/>
      </w:r>
      <w:r w:rsidR="001A3E17" w:rsidRPr="001A3E17">
        <w:rPr>
          <w:rFonts w:eastAsia="TimesNewRomanPSMT"/>
          <w:u w:val="single"/>
        </w:rPr>
        <w:tab/>
      </w:r>
      <w:r w:rsidR="001A3E17" w:rsidRPr="001A3E17">
        <w:rPr>
          <w:rFonts w:eastAsia="TimesNewRomanPSMT"/>
          <w:u w:val="single"/>
        </w:rPr>
        <w:tab/>
      </w:r>
      <w:r w:rsidR="001A3E17" w:rsidRPr="001A3E17">
        <w:rPr>
          <w:rFonts w:eastAsia="TimesNewRomanPSMT"/>
          <w:u w:val="single"/>
        </w:rPr>
        <w:tab/>
      </w:r>
    </w:p>
    <w:p w14:paraId="44DDAD15" w14:textId="54518E7D" w:rsidR="00106C0F" w:rsidRDefault="00106C0F" w:rsidP="00106C0F">
      <w:pPr>
        <w:widowControl/>
        <w:adjustRightInd w:val="0"/>
        <w:spacing w:after="360"/>
        <w:rPr>
          <w:rFonts w:eastAsia="TimesNewRomanPSMT"/>
          <w:u w:val="single"/>
        </w:rPr>
      </w:pPr>
      <w:r>
        <w:rPr>
          <w:rFonts w:eastAsia="TimesNewRomanPSMT"/>
        </w:rPr>
        <w:t xml:space="preserve">Parish Priest Printed Name: </w:t>
      </w:r>
      <w:r>
        <w:rPr>
          <w:rFonts w:eastAsia="TimesNewRomanPSMT"/>
          <w:u w:val="single"/>
        </w:rPr>
        <w:tab/>
      </w:r>
      <w:r>
        <w:rPr>
          <w:rFonts w:eastAsia="TimesNewRomanPSMT"/>
          <w:u w:val="single"/>
        </w:rPr>
        <w:tab/>
      </w:r>
      <w:r>
        <w:rPr>
          <w:rFonts w:eastAsia="TimesNewRomanPSMT"/>
          <w:u w:val="single"/>
        </w:rPr>
        <w:tab/>
      </w:r>
      <w:r>
        <w:rPr>
          <w:rFonts w:eastAsia="TimesNewRomanPSMT"/>
          <w:u w:val="single"/>
        </w:rPr>
        <w:tab/>
      </w:r>
    </w:p>
    <w:p w14:paraId="17B8286B" w14:textId="1D7045AD" w:rsidR="001A3E17" w:rsidRPr="00106C0F" w:rsidRDefault="001A3E17" w:rsidP="001A3E17">
      <w:pPr>
        <w:widowControl/>
        <w:adjustRightInd w:val="0"/>
        <w:rPr>
          <w:rFonts w:eastAsia="TimesNewRomanPSMT"/>
          <w:u w:val="single"/>
        </w:rPr>
      </w:pPr>
      <w:r w:rsidRPr="001A3E17">
        <w:rPr>
          <w:rFonts w:eastAsia="TimesNewRomanPSMT"/>
        </w:rPr>
        <w:t xml:space="preserve">Parish </w:t>
      </w:r>
      <w:r w:rsidRPr="00106C0F">
        <w:rPr>
          <w:rFonts w:eastAsia="TimesNewRomanPSMT"/>
        </w:rPr>
        <w:t xml:space="preserve">Name: </w:t>
      </w:r>
      <w:r w:rsidR="00106C0F" w:rsidRPr="00106C0F">
        <w:rPr>
          <w:rFonts w:eastAsia="TimesNewRomanPSMT"/>
          <w:u w:val="single"/>
        </w:rPr>
        <w:tab/>
      </w:r>
      <w:r w:rsidR="00106C0F" w:rsidRPr="00106C0F">
        <w:rPr>
          <w:rFonts w:eastAsia="TimesNewRomanPSMT"/>
          <w:u w:val="single"/>
        </w:rPr>
        <w:tab/>
      </w:r>
      <w:r w:rsidR="00106C0F" w:rsidRPr="00106C0F">
        <w:rPr>
          <w:rFonts w:eastAsia="TimesNewRomanPSMT"/>
          <w:u w:val="single"/>
        </w:rPr>
        <w:tab/>
      </w:r>
      <w:r w:rsidR="00106C0F" w:rsidRPr="00106C0F">
        <w:rPr>
          <w:rFonts w:eastAsia="TimesNewRomanPSMT"/>
          <w:u w:val="single"/>
        </w:rPr>
        <w:tab/>
      </w:r>
      <w:r w:rsidR="00106C0F" w:rsidRPr="00106C0F">
        <w:rPr>
          <w:rFonts w:eastAsia="TimesNewRomanPSMT"/>
          <w:u w:val="single"/>
        </w:rPr>
        <w:tab/>
      </w:r>
      <w:r w:rsidR="00106C0F" w:rsidRPr="00106C0F">
        <w:rPr>
          <w:rFonts w:eastAsia="TimesNewRomanPSMT"/>
          <w:u w:val="single"/>
        </w:rPr>
        <w:tab/>
      </w:r>
    </w:p>
    <w:p w14:paraId="2E0F5639" w14:textId="0EF34D91" w:rsidR="001A3E17" w:rsidRDefault="001A3E17" w:rsidP="00106C0F">
      <w:pPr>
        <w:pStyle w:val="BodyText"/>
        <w:spacing w:after="240"/>
        <w:ind w:left="1260" w:right="600"/>
        <w:jc w:val="both"/>
        <w:rPr>
          <w:rFonts w:eastAsia="TimesNewRomanPSMT"/>
          <w:sz w:val="22"/>
          <w:szCs w:val="22"/>
        </w:rPr>
      </w:pPr>
      <w:r w:rsidRPr="00106C0F">
        <w:rPr>
          <w:rFonts w:eastAsia="TimesNewRomanPSMT"/>
          <w:sz w:val="22"/>
          <w:szCs w:val="22"/>
        </w:rPr>
        <w:t>(Please Use Official</w:t>
      </w:r>
      <w:r w:rsidRPr="001A3E17">
        <w:rPr>
          <w:rFonts w:eastAsia="TimesNewRomanPSMT"/>
          <w:sz w:val="22"/>
          <w:szCs w:val="22"/>
        </w:rPr>
        <w:t xml:space="preserve"> Parish Seal)</w:t>
      </w:r>
    </w:p>
    <w:p w14:paraId="6D762A92" w14:textId="09635B15" w:rsidR="008E5E8D" w:rsidRPr="008E5E8D" w:rsidRDefault="008E5E8D" w:rsidP="008E5E8D">
      <w:pPr>
        <w:rPr>
          <w:rFonts w:eastAsia="TimesNewRomanPSMT"/>
          <w:b/>
          <w:bCs/>
          <w:i/>
          <w:iCs/>
        </w:rPr>
      </w:pPr>
      <w:r w:rsidRPr="00562F58">
        <w:rPr>
          <w:rFonts w:eastAsia="TimesNewRomanPSMT"/>
          <w:b/>
          <w:bCs/>
          <w:i/>
          <w:iCs/>
        </w:rPr>
        <w:t xml:space="preserve">Please scan this form and send to </w:t>
      </w:r>
      <w:r w:rsidR="00732009">
        <w:rPr>
          <w:rFonts w:eastAsia="TimesNewRomanPSMT"/>
          <w:b/>
          <w:bCs/>
          <w:i/>
          <w:iCs/>
        </w:rPr>
        <w:t>Magdalini Masouri</w:t>
      </w:r>
      <w:r w:rsidRPr="008E5E8D">
        <w:rPr>
          <w:rFonts w:eastAsia="TimesNewRomanPSMT"/>
          <w:b/>
          <w:bCs/>
          <w:i/>
          <w:iCs/>
        </w:rPr>
        <w:t xml:space="preserve"> (</w:t>
      </w:r>
      <w:hyperlink r:id="rId15" w:history="1">
        <w:r w:rsidR="00732009" w:rsidRPr="00A1624A">
          <w:rPr>
            <w:rStyle w:val="Hyperlink"/>
            <w:rFonts w:eastAsia="TimesNewRomanPSMT"/>
            <w:b/>
            <w:bCs/>
            <w:i/>
            <w:iCs/>
          </w:rPr>
          <w:t>mmasouri@chicago.goarch.org</w:t>
        </w:r>
      </w:hyperlink>
      <w:r>
        <w:rPr>
          <w:rFonts w:eastAsia="TimesNewRomanPSMT"/>
          <w:b/>
          <w:bCs/>
          <w:i/>
          <w:iCs/>
        </w:rPr>
        <w:t>)</w:t>
      </w:r>
    </w:p>
    <w:sectPr w:rsidR="008E5E8D" w:rsidRPr="008E5E8D" w:rsidSect="00043DFB">
      <w:headerReference w:type="even" r:id="rId16"/>
      <w:headerReference w:type="default" r:id="rId17"/>
      <w:footerReference w:type="even" r:id="rId18"/>
      <w:footerReference w:type="default" r:id="rId19"/>
      <w:headerReference w:type="first" r:id="rId20"/>
      <w:footerReference w:type="first" r:id="rId21"/>
      <w:pgSz w:w="12240" w:h="15840"/>
      <w:pgMar w:top="1380" w:right="1260" w:bottom="1000" w:left="860" w:header="0" w:footer="8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B5FE8" w14:textId="77777777" w:rsidR="00224247" w:rsidRDefault="00224247">
      <w:r>
        <w:separator/>
      </w:r>
    </w:p>
  </w:endnote>
  <w:endnote w:type="continuationSeparator" w:id="0">
    <w:p w14:paraId="7961E2BF" w14:textId="77777777" w:rsidR="00224247" w:rsidRDefault="00224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A0D20" w14:textId="77777777" w:rsidR="00C5067E" w:rsidRDefault="00C506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AD52E" w14:textId="77777777" w:rsidR="00C5067E" w:rsidRDefault="00C506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21328" w14:textId="77777777" w:rsidR="00C5067E" w:rsidRDefault="00C506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0E8EA" w14:textId="77777777" w:rsidR="00224247" w:rsidRDefault="00224247">
      <w:r>
        <w:separator/>
      </w:r>
    </w:p>
  </w:footnote>
  <w:footnote w:type="continuationSeparator" w:id="0">
    <w:p w14:paraId="50F22EB6" w14:textId="77777777" w:rsidR="00224247" w:rsidRDefault="002242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7E748" w14:textId="77777777" w:rsidR="00C5067E" w:rsidRDefault="00C506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D1722" w14:textId="77777777" w:rsidR="00BE545D" w:rsidRDefault="00BE54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AFEF3" w14:textId="77777777" w:rsidR="00C5067E" w:rsidRDefault="00C506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5518A"/>
    <w:multiLevelType w:val="hybridMultilevel"/>
    <w:tmpl w:val="E6445162"/>
    <w:lvl w:ilvl="0" w:tplc="A03A48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59870C9"/>
    <w:multiLevelType w:val="hybridMultilevel"/>
    <w:tmpl w:val="E5CA21BC"/>
    <w:lvl w:ilvl="0" w:tplc="A2FAE544">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7F2233C"/>
    <w:multiLevelType w:val="hybridMultilevel"/>
    <w:tmpl w:val="29A628D4"/>
    <w:lvl w:ilvl="0" w:tplc="BA2EF4B8">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C50259"/>
    <w:multiLevelType w:val="hybridMultilevel"/>
    <w:tmpl w:val="A8987AA4"/>
    <w:lvl w:ilvl="0" w:tplc="14D0E48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B08159D"/>
    <w:multiLevelType w:val="hybridMultilevel"/>
    <w:tmpl w:val="23BC6CF2"/>
    <w:lvl w:ilvl="0" w:tplc="FD24D818">
      <w:start w:val="1"/>
      <w:numFmt w:val="decimal"/>
      <w:lvlText w:val="%1."/>
      <w:lvlJc w:val="left"/>
      <w:pPr>
        <w:ind w:left="1309" w:hanging="360"/>
      </w:pPr>
      <w:rPr>
        <w:rFonts w:ascii="Times New Roman" w:eastAsia="Times New Roman" w:hAnsi="Times New Roman" w:cs="Times New Roman" w:hint="default"/>
        <w:b/>
        <w:bCs/>
        <w:w w:val="100"/>
        <w:sz w:val="24"/>
        <w:szCs w:val="24"/>
      </w:rPr>
    </w:lvl>
    <w:lvl w:ilvl="1" w:tplc="CCC061A2">
      <w:numFmt w:val="bullet"/>
      <w:lvlText w:val="•"/>
      <w:lvlJc w:val="left"/>
      <w:pPr>
        <w:ind w:left="2238" w:hanging="360"/>
      </w:pPr>
      <w:rPr>
        <w:rFonts w:hint="default"/>
      </w:rPr>
    </w:lvl>
    <w:lvl w:ilvl="2" w:tplc="DD00CDB4">
      <w:numFmt w:val="bullet"/>
      <w:lvlText w:val="•"/>
      <w:lvlJc w:val="left"/>
      <w:pPr>
        <w:ind w:left="3176" w:hanging="360"/>
      </w:pPr>
      <w:rPr>
        <w:rFonts w:hint="default"/>
      </w:rPr>
    </w:lvl>
    <w:lvl w:ilvl="3" w:tplc="01127618">
      <w:numFmt w:val="bullet"/>
      <w:lvlText w:val="•"/>
      <w:lvlJc w:val="left"/>
      <w:pPr>
        <w:ind w:left="4114" w:hanging="360"/>
      </w:pPr>
      <w:rPr>
        <w:rFonts w:hint="default"/>
      </w:rPr>
    </w:lvl>
    <w:lvl w:ilvl="4" w:tplc="F4C4BF46">
      <w:numFmt w:val="bullet"/>
      <w:lvlText w:val="•"/>
      <w:lvlJc w:val="left"/>
      <w:pPr>
        <w:ind w:left="5052" w:hanging="360"/>
      </w:pPr>
      <w:rPr>
        <w:rFonts w:hint="default"/>
      </w:rPr>
    </w:lvl>
    <w:lvl w:ilvl="5" w:tplc="86001CB6">
      <w:numFmt w:val="bullet"/>
      <w:lvlText w:val="•"/>
      <w:lvlJc w:val="left"/>
      <w:pPr>
        <w:ind w:left="5990" w:hanging="360"/>
      </w:pPr>
      <w:rPr>
        <w:rFonts w:hint="default"/>
      </w:rPr>
    </w:lvl>
    <w:lvl w:ilvl="6" w:tplc="C22828C8">
      <w:numFmt w:val="bullet"/>
      <w:lvlText w:val="•"/>
      <w:lvlJc w:val="left"/>
      <w:pPr>
        <w:ind w:left="6928" w:hanging="360"/>
      </w:pPr>
      <w:rPr>
        <w:rFonts w:hint="default"/>
      </w:rPr>
    </w:lvl>
    <w:lvl w:ilvl="7" w:tplc="F4F029B0">
      <w:numFmt w:val="bullet"/>
      <w:lvlText w:val="•"/>
      <w:lvlJc w:val="left"/>
      <w:pPr>
        <w:ind w:left="7866" w:hanging="360"/>
      </w:pPr>
      <w:rPr>
        <w:rFonts w:hint="default"/>
      </w:rPr>
    </w:lvl>
    <w:lvl w:ilvl="8" w:tplc="9BD6D918">
      <w:numFmt w:val="bullet"/>
      <w:lvlText w:val="•"/>
      <w:lvlJc w:val="left"/>
      <w:pPr>
        <w:ind w:left="8804" w:hanging="360"/>
      </w:pPr>
      <w:rPr>
        <w:rFonts w:hint="default"/>
      </w:rPr>
    </w:lvl>
  </w:abstractNum>
  <w:abstractNum w:abstractNumId="5" w15:restartNumberingAfterBreak="0">
    <w:nsid w:val="6C8034AC"/>
    <w:multiLevelType w:val="hybridMultilevel"/>
    <w:tmpl w:val="AA32BFB6"/>
    <w:lvl w:ilvl="0" w:tplc="ED0450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4344D3E"/>
    <w:multiLevelType w:val="hybridMultilevel"/>
    <w:tmpl w:val="1C147494"/>
    <w:lvl w:ilvl="0" w:tplc="E4923C12">
      <w:start w:val="1"/>
      <w:numFmt w:val="decimal"/>
      <w:lvlText w:val="%1."/>
      <w:lvlJc w:val="left"/>
      <w:pPr>
        <w:ind w:left="1309" w:hanging="360"/>
      </w:pPr>
      <w:rPr>
        <w:rFonts w:ascii="Times New Roman" w:eastAsia="Times New Roman" w:hAnsi="Times New Roman" w:cs="Times New Roman" w:hint="default"/>
        <w:b/>
        <w:bCs/>
        <w:w w:val="100"/>
        <w:sz w:val="24"/>
        <w:szCs w:val="24"/>
      </w:rPr>
    </w:lvl>
    <w:lvl w:ilvl="1" w:tplc="E312D5FA">
      <w:numFmt w:val="bullet"/>
      <w:lvlText w:val="•"/>
      <w:lvlJc w:val="left"/>
      <w:pPr>
        <w:ind w:left="2238" w:hanging="360"/>
      </w:pPr>
      <w:rPr>
        <w:rFonts w:hint="default"/>
      </w:rPr>
    </w:lvl>
    <w:lvl w:ilvl="2" w:tplc="77D46C32">
      <w:numFmt w:val="bullet"/>
      <w:lvlText w:val="•"/>
      <w:lvlJc w:val="left"/>
      <w:pPr>
        <w:ind w:left="3176" w:hanging="360"/>
      </w:pPr>
      <w:rPr>
        <w:rFonts w:hint="default"/>
      </w:rPr>
    </w:lvl>
    <w:lvl w:ilvl="3" w:tplc="2DF43D52">
      <w:numFmt w:val="bullet"/>
      <w:lvlText w:val="•"/>
      <w:lvlJc w:val="left"/>
      <w:pPr>
        <w:ind w:left="4114" w:hanging="360"/>
      </w:pPr>
      <w:rPr>
        <w:rFonts w:hint="default"/>
      </w:rPr>
    </w:lvl>
    <w:lvl w:ilvl="4" w:tplc="D7F2EFFE">
      <w:numFmt w:val="bullet"/>
      <w:lvlText w:val="•"/>
      <w:lvlJc w:val="left"/>
      <w:pPr>
        <w:ind w:left="5052" w:hanging="360"/>
      </w:pPr>
      <w:rPr>
        <w:rFonts w:hint="default"/>
      </w:rPr>
    </w:lvl>
    <w:lvl w:ilvl="5" w:tplc="A1444AA8">
      <w:numFmt w:val="bullet"/>
      <w:lvlText w:val="•"/>
      <w:lvlJc w:val="left"/>
      <w:pPr>
        <w:ind w:left="5990" w:hanging="360"/>
      </w:pPr>
      <w:rPr>
        <w:rFonts w:hint="default"/>
      </w:rPr>
    </w:lvl>
    <w:lvl w:ilvl="6" w:tplc="85548C1C">
      <w:numFmt w:val="bullet"/>
      <w:lvlText w:val="•"/>
      <w:lvlJc w:val="left"/>
      <w:pPr>
        <w:ind w:left="6928" w:hanging="360"/>
      </w:pPr>
      <w:rPr>
        <w:rFonts w:hint="default"/>
      </w:rPr>
    </w:lvl>
    <w:lvl w:ilvl="7" w:tplc="A4109FA0">
      <w:numFmt w:val="bullet"/>
      <w:lvlText w:val="•"/>
      <w:lvlJc w:val="left"/>
      <w:pPr>
        <w:ind w:left="7866" w:hanging="360"/>
      </w:pPr>
      <w:rPr>
        <w:rFonts w:hint="default"/>
      </w:rPr>
    </w:lvl>
    <w:lvl w:ilvl="8" w:tplc="437E85E6">
      <w:numFmt w:val="bullet"/>
      <w:lvlText w:val="•"/>
      <w:lvlJc w:val="left"/>
      <w:pPr>
        <w:ind w:left="8804" w:hanging="360"/>
      </w:pPr>
      <w:rPr>
        <w:rFonts w:hint="default"/>
      </w:rPr>
    </w:lvl>
  </w:abstractNum>
  <w:abstractNum w:abstractNumId="7" w15:restartNumberingAfterBreak="0">
    <w:nsid w:val="75D8203D"/>
    <w:multiLevelType w:val="hybridMultilevel"/>
    <w:tmpl w:val="E4CE65B8"/>
    <w:lvl w:ilvl="0" w:tplc="C0DA0E4C">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99157116">
    <w:abstractNumId w:val="4"/>
  </w:num>
  <w:num w:numId="2" w16cid:durableId="738092438">
    <w:abstractNumId w:val="6"/>
  </w:num>
  <w:num w:numId="3" w16cid:durableId="1729449746">
    <w:abstractNumId w:val="3"/>
  </w:num>
  <w:num w:numId="4" w16cid:durableId="2034841046">
    <w:abstractNumId w:val="1"/>
  </w:num>
  <w:num w:numId="5" w16cid:durableId="885216938">
    <w:abstractNumId w:val="2"/>
  </w:num>
  <w:num w:numId="6" w16cid:durableId="1778059664">
    <w:abstractNumId w:val="7"/>
  </w:num>
  <w:num w:numId="7" w16cid:durableId="2100908206">
    <w:abstractNumId w:val="0"/>
  </w:num>
  <w:num w:numId="8" w16cid:durableId="13360342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58C"/>
    <w:rsid w:val="00033B2A"/>
    <w:rsid w:val="00043DFB"/>
    <w:rsid w:val="000A6556"/>
    <w:rsid w:val="00106C0F"/>
    <w:rsid w:val="00145383"/>
    <w:rsid w:val="001A3E17"/>
    <w:rsid w:val="001E4F74"/>
    <w:rsid w:val="00224247"/>
    <w:rsid w:val="0026725F"/>
    <w:rsid w:val="002973E2"/>
    <w:rsid w:val="003462DE"/>
    <w:rsid w:val="0038439F"/>
    <w:rsid w:val="00397C77"/>
    <w:rsid w:val="003F580F"/>
    <w:rsid w:val="00482C44"/>
    <w:rsid w:val="0055045D"/>
    <w:rsid w:val="005E7C99"/>
    <w:rsid w:val="006843D4"/>
    <w:rsid w:val="00684CE8"/>
    <w:rsid w:val="00691AA7"/>
    <w:rsid w:val="0070058C"/>
    <w:rsid w:val="00732009"/>
    <w:rsid w:val="007949B7"/>
    <w:rsid w:val="008018FB"/>
    <w:rsid w:val="008E5E8D"/>
    <w:rsid w:val="00911FAE"/>
    <w:rsid w:val="00934C98"/>
    <w:rsid w:val="00A13CFF"/>
    <w:rsid w:val="00AD4670"/>
    <w:rsid w:val="00AE025F"/>
    <w:rsid w:val="00B71511"/>
    <w:rsid w:val="00B93865"/>
    <w:rsid w:val="00BA088A"/>
    <w:rsid w:val="00BE545D"/>
    <w:rsid w:val="00C5067E"/>
    <w:rsid w:val="00C56BA9"/>
    <w:rsid w:val="00CA46A9"/>
    <w:rsid w:val="00D268B1"/>
    <w:rsid w:val="00D4147B"/>
    <w:rsid w:val="00D664A6"/>
    <w:rsid w:val="00DC3EC6"/>
    <w:rsid w:val="00EB7836"/>
    <w:rsid w:val="00EF3ED6"/>
    <w:rsid w:val="00F27E1B"/>
    <w:rsid w:val="00FD7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2CDD8"/>
  <w15:chartTrackingRefBased/>
  <w15:docId w15:val="{FA216147-D2F7-464E-9C5C-6647D4AEA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58C"/>
    <w:pPr>
      <w:widowControl w:val="0"/>
      <w:autoSpaceDE w:val="0"/>
      <w:autoSpaceDN w:val="0"/>
    </w:pPr>
    <w:rPr>
      <w:rFonts w:ascii="Times New Roman" w:eastAsia="Times New Roman" w:hAnsi="Times New Roman"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0058C"/>
    <w:rPr>
      <w:sz w:val="24"/>
      <w:szCs w:val="24"/>
    </w:rPr>
  </w:style>
  <w:style w:type="character" w:customStyle="1" w:styleId="BodyTextChar">
    <w:name w:val="Body Text Char"/>
    <w:basedOn w:val="DefaultParagraphFont"/>
    <w:link w:val="BodyText"/>
    <w:uiPriority w:val="1"/>
    <w:rsid w:val="0070058C"/>
    <w:rPr>
      <w:rFonts w:ascii="Times New Roman" w:eastAsia="Times New Roman" w:hAnsi="Times New Roman" w:cs="Times New Roman"/>
    </w:rPr>
  </w:style>
  <w:style w:type="paragraph" w:styleId="ListParagraph">
    <w:name w:val="List Paragraph"/>
    <w:basedOn w:val="Normal"/>
    <w:uiPriority w:val="1"/>
    <w:qFormat/>
    <w:rsid w:val="0070058C"/>
    <w:pPr>
      <w:ind w:left="1309" w:hanging="360"/>
    </w:pPr>
  </w:style>
  <w:style w:type="character" w:styleId="CommentReference">
    <w:name w:val="annotation reference"/>
    <w:basedOn w:val="DefaultParagraphFont"/>
    <w:uiPriority w:val="99"/>
    <w:semiHidden/>
    <w:unhideWhenUsed/>
    <w:rsid w:val="0070058C"/>
    <w:rPr>
      <w:sz w:val="16"/>
      <w:szCs w:val="16"/>
    </w:rPr>
  </w:style>
  <w:style w:type="paragraph" w:styleId="CommentText">
    <w:name w:val="annotation text"/>
    <w:basedOn w:val="Normal"/>
    <w:link w:val="CommentTextChar"/>
    <w:uiPriority w:val="99"/>
    <w:semiHidden/>
    <w:unhideWhenUsed/>
    <w:rsid w:val="0070058C"/>
    <w:rPr>
      <w:sz w:val="20"/>
      <w:szCs w:val="20"/>
    </w:rPr>
  </w:style>
  <w:style w:type="character" w:customStyle="1" w:styleId="CommentTextChar">
    <w:name w:val="Comment Text Char"/>
    <w:basedOn w:val="DefaultParagraphFont"/>
    <w:link w:val="CommentText"/>
    <w:uiPriority w:val="99"/>
    <w:semiHidden/>
    <w:rsid w:val="0070058C"/>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70058C"/>
    <w:pPr>
      <w:tabs>
        <w:tab w:val="center" w:pos="4680"/>
        <w:tab w:val="right" w:pos="9360"/>
      </w:tabs>
    </w:pPr>
  </w:style>
  <w:style w:type="character" w:customStyle="1" w:styleId="HeaderChar">
    <w:name w:val="Header Char"/>
    <w:basedOn w:val="DefaultParagraphFont"/>
    <w:link w:val="Header"/>
    <w:uiPriority w:val="99"/>
    <w:rsid w:val="0070058C"/>
    <w:rPr>
      <w:rFonts w:ascii="Times New Roman" w:eastAsia="Times New Roman" w:hAnsi="Times New Roman" w:cs="Times New Roman"/>
      <w:sz w:val="22"/>
      <w:szCs w:val="22"/>
    </w:rPr>
  </w:style>
  <w:style w:type="character" w:styleId="Hyperlink">
    <w:name w:val="Hyperlink"/>
    <w:basedOn w:val="DefaultParagraphFont"/>
    <w:uiPriority w:val="99"/>
    <w:unhideWhenUsed/>
    <w:rsid w:val="0070058C"/>
    <w:rPr>
      <w:color w:val="0563C1" w:themeColor="hyperlink"/>
      <w:u w:val="single"/>
    </w:rPr>
  </w:style>
  <w:style w:type="paragraph" w:styleId="Footer">
    <w:name w:val="footer"/>
    <w:basedOn w:val="Normal"/>
    <w:link w:val="FooterChar"/>
    <w:uiPriority w:val="99"/>
    <w:unhideWhenUsed/>
    <w:rsid w:val="00C5067E"/>
    <w:pPr>
      <w:tabs>
        <w:tab w:val="center" w:pos="4680"/>
        <w:tab w:val="right" w:pos="9360"/>
      </w:tabs>
    </w:pPr>
  </w:style>
  <w:style w:type="character" w:customStyle="1" w:styleId="FooterChar">
    <w:name w:val="Footer Char"/>
    <w:basedOn w:val="DefaultParagraphFont"/>
    <w:link w:val="Footer"/>
    <w:uiPriority w:val="99"/>
    <w:rsid w:val="00C5067E"/>
    <w:rPr>
      <w:rFonts w:ascii="Times New Roman" w:eastAsia="Times New Roman" w:hAnsi="Times New Roman" w:cs="Times New Roman"/>
      <w:sz w:val="22"/>
      <w:szCs w:val="22"/>
    </w:rPr>
  </w:style>
  <w:style w:type="character" w:styleId="UnresolvedMention">
    <w:name w:val="Unresolved Mention"/>
    <w:basedOn w:val="DefaultParagraphFont"/>
    <w:uiPriority w:val="99"/>
    <w:semiHidden/>
    <w:unhideWhenUsed/>
    <w:rsid w:val="00033B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arch.org/documents/32058/3058354/2019+Regulations+modified+Addendum+A+Dec+2022.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mmasouri@chicago.goarch.org"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arch.org/documents/32058/3058354/2019+Regulations+modified+Addendum+A+Dec+2022.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p r o p e r t i e s   x m l n s = " h t t p : / / w w w . i m a n a g e . c o m / w o r k / x m l s c h e m a " >  
     < d o c u m e n t i d > A C T I V E ! 1 1 3 1 8 7 7 . 1 < / d o c u m e n t i d >  
     < s e n d e r i d > J O A N . B E R G < / s e n d e r i d >  
     < s e n d e r e m a i l > J O A N . B E R G @ S F B B G . C O M < / s e n d e r e m a i l >  
     < l a s t m o d i f i e d > 2 0 2 3 - 0 6 - 0 7 T 0 9 : 3 8 : 0 0 . 0 0 0 0 0 0 0 - 0 5 : 0 0 < / l a s t m o d i f i e d >  
     < d a t a b a s e > A C T I V E < / d a t a b a s e >  
 < / 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5FDD5E3E020E428087542FBF379810" ma:contentTypeVersion="20" ma:contentTypeDescription="Create a new document." ma:contentTypeScope="" ma:versionID="df58752259db7b0e81ba93745cbb8cd4">
  <xsd:schema xmlns:xsd="http://www.w3.org/2001/XMLSchema" xmlns:xs="http://www.w3.org/2001/XMLSchema" xmlns:p="http://schemas.microsoft.com/office/2006/metadata/properties" xmlns:ns2="f3ddc80e-5cff-4fe1-8f60-aad1e103a191" xmlns:ns3="56b4a7a8-c751-48cd-b2ca-5d8be1735535" targetNamespace="http://schemas.microsoft.com/office/2006/metadata/properties" ma:root="true" ma:fieldsID="8bbca8df027dc76497a7fab7a5aa7150" ns2:_="" ns3:_="">
    <xsd:import namespace="f3ddc80e-5cff-4fe1-8f60-aad1e103a191"/>
    <xsd:import namespace="56b4a7a8-c751-48cd-b2ca-5d8be1735535"/>
    <xsd:element name="properties">
      <xsd:complexType>
        <xsd:sequence>
          <xsd:element name="documentManagement">
            <xsd:complexType>
              <xsd:all>
                <xsd:element ref="ns2:MigrationWizId" minOccurs="0"/>
                <xsd:element ref="ns2:MigrationWizIdPermissions" minOccurs="0"/>
                <xsd:element ref="ns2:MigrationWizIdVersion"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ddc80e-5cff-4fe1-8f60-aad1e103a191"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igrationWizIdPermissionLevels" ma:index="11" nillable="true" ma:displayName="MigrationWizIdPermissionLevels" ma:internalName="MigrationWizIdPermissionLevels">
      <xsd:simpleType>
        <xsd:restriction base="dms:Text"/>
      </xsd:simpleType>
    </xsd:element>
    <xsd:element name="MigrationWizIdDocumentLibraryPermissions" ma:index="12" nillable="true" ma:displayName="MigrationWizIdDocumentLibraryPermissions" ma:internalName="MigrationWizIdDocumentLibraryPermissions">
      <xsd:simpleType>
        <xsd:restriction base="dms:Text"/>
      </xsd:simpleType>
    </xsd:element>
    <xsd:element name="MigrationWizIdSecurityGroups" ma:index="13" nillable="true" ma:displayName="MigrationWizIdSecurityGroups" ma:internalName="MigrationWizIdSecurityGroups">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e14c64f-bd95-496c-8d19-a49bac5ee59d"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b4a7a8-c751-48cd-b2ca-5d8be173553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a9a7a07-bd94-4ba9-b53b-991ecfb4a85c}" ma:internalName="TaxCatchAll" ma:showField="CatchAllData" ma:web="56b4a7a8-c751-48cd-b2ca-5d8be17355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igrationWizIdDocumentLibraryPermissions xmlns="f3ddc80e-5cff-4fe1-8f60-aad1e103a191" xsi:nil="true"/>
    <MigrationWizId xmlns="f3ddc80e-5cff-4fe1-8f60-aad1e103a191" xsi:nil="true"/>
    <MigrationWizIdVersion xmlns="f3ddc80e-5cff-4fe1-8f60-aad1e103a191" xsi:nil="true"/>
    <MigrationWizIdPermissionLevels xmlns="f3ddc80e-5cff-4fe1-8f60-aad1e103a191" xsi:nil="true"/>
    <MigrationWizIdPermissions xmlns="f3ddc80e-5cff-4fe1-8f60-aad1e103a191" xsi:nil="true"/>
    <MigrationWizIdSecurityGroups xmlns="f3ddc80e-5cff-4fe1-8f60-aad1e103a191" xsi:nil="true"/>
    <TaxCatchAll xmlns="56b4a7a8-c751-48cd-b2ca-5d8be1735535" xsi:nil="true"/>
    <lcf76f155ced4ddcb4097134ff3c332f xmlns="f3ddc80e-5cff-4fe1-8f60-aad1e103a191">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A4B0C5-7B03-48B8-BDBD-9E7A1BF9C1DB}">
  <ds:schemaRefs>
    <ds:schemaRef ds:uri="http://www.imanage.com/work/xmlschema"/>
  </ds:schemaRefs>
</ds:datastoreItem>
</file>

<file path=customXml/itemProps2.xml><?xml version="1.0" encoding="utf-8"?>
<ds:datastoreItem xmlns:ds="http://schemas.openxmlformats.org/officeDocument/2006/customXml" ds:itemID="{04A4C0A8-9DE1-4E38-ADDE-8AE4EA5AD315}">
  <ds:schemaRefs>
    <ds:schemaRef ds:uri="http://schemas.microsoft.com/sharepoint/v3/contenttype/forms"/>
  </ds:schemaRefs>
</ds:datastoreItem>
</file>

<file path=customXml/itemProps3.xml><?xml version="1.0" encoding="utf-8"?>
<ds:datastoreItem xmlns:ds="http://schemas.openxmlformats.org/officeDocument/2006/customXml" ds:itemID="{DC0052A1-C32D-40F2-81E1-D6AAA501A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ddc80e-5cff-4fe1-8f60-aad1e103a191"/>
    <ds:schemaRef ds:uri="56b4a7a8-c751-48cd-b2ca-5d8be17355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CAD57B-3504-4129-BB96-64404A63BFF1}">
  <ds:schemaRefs>
    <ds:schemaRef ds:uri="http://schemas.microsoft.com/office/2006/metadata/properties"/>
    <ds:schemaRef ds:uri="http://schemas.microsoft.com/office/infopath/2007/PartnerControls"/>
    <ds:schemaRef ds:uri="f3ddc80e-5cff-4fe1-8f60-aad1e103a191"/>
    <ds:schemaRef ds:uri="56b4a7a8-c751-48cd-b2ca-5d8be1735535"/>
  </ds:schemaRefs>
</ds:datastoreItem>
</file>

<file path=customXml/itemProps5.xml><?xml version="1.0" encoding="utf-8"?>
<ds:datastoreItem xmlns:ds="http://schemas.openxmlformats.org/officeDocument/2006/customXml" ds:itemID="{E944AD67-0CBD-457C-B00B-E24DD67D4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727</Words>
  <Characters>4149</Characters>
  <Application>Microsoft Office Word</Application>
  <DocSecurity>0</DocSecurity>
  <Lines>76</Lines>
  <Paragraphs>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Metropolitan Nathanael of Chicago</dc:creator>
  <cp:keywords/>
  <dc:description/>
  <cp:lastModifiedBy>Esther Cruz</cp:lastModifiedBy>
  <cp:revision>2</cp:revision>
  <cp:lastPrinted>2023-07-25T21:14:00Z</cp:lastPrinted>
  <dcterms:created xsi:type="dcterms:W3CDTF">2025-09-05T18:41:00Z</dcterms:created>
  <dcterms:modified xsi:type="dcterms:W3CDTF">2025-09-05T18:41:00Z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0x010100515FDD5E3E020E428087542FBF379810</vt:lpwstr>
  </property>
</Properties>
</file>